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2A5A90" w14:textId="77777777" w:rsidR="007A2D30" w:rsidRPr="00827941" w:rsidRDefault="00C369D5" w:rsidP="007A2D30">
      <w:pPr>
        <w:jc w:val="center"/>
        <w:outlineLvl w:val="0"/>
        <w:rPr>
          <w:rFonts w:ascii="黑体" w:eastAsia="黑体" w:hAnsi="宋体"/>
          <w:b/>
          <w:sz w:val="32"/>
          <w:szCs w:val="32"/>
        </w:rPr>
      </w:pPr>
      <w:r>
        <w:rPr>
          <w:noProof/>
        </w:rPr>
        <mc:AlternateContent>
          <mc:Choice Requires="wps">
            <w:drawing>
              <wp:anchor distT="0" distB="0" distL="114300" distR="114300" simplePos="0" relativeHeight="251662336" behindDoc="1" locked="0" layoutInCell="1" allowOverlap="1" wp14:anchorId="6DC5E7CD" wp14:editId="5C5A8F85">
                <wp:simplePos x="0" y="0"/>
                <wp:positionH relativeFrom="column">
                  <wp:posOffset>4333875</wp:posOffset>
                </wp:positionH>
                <wp:positionV relativeFrom="paragraph">
                  <wp:posOffset>-738505</wp:posOffset>
                </wp:positionV>
                <wp:extent cx="2457450" cy="1400175"/>
                <wp:effectExtent l="0" t="0" r="0"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1400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07972A" w14:textId="5F3611B3" w:rsidR="003751B0" w:rsidRPr="00892867" w:rsidRDefault="003751B0" w:rsidP="0063784C">
                            <w:pPr>
                              <w:jc w:val="center"/>
                              <w:rPr>
                                <w:rFonts w:ascii="宋体" w:eastAsia="宋体" w:hAnsi="宋体"/>
                                <w:szCs w:val="21"/>
                              </w:rPr>
                            </w:pPr>
                            <w:r w:rsidRPr="004C4BEB">
                              <w:rPr>
                                <w:rFonts w:ascii="宋体" w:eastAsia="宋体" w:hAnsi="宋体" w:hint="eastAsia"/>
                                <w:szCs w:val="21"/>
                              </w:rPr>
                              <w:t>中韩人寿</w:t>
                            </w:r>
                            <w:r w:rsidRPr="004C4BEB">
                              <w:rPr>
                                <w:rFonts w:ascii="宋体" w:eastAsia="宋体" w:hAnsi="宋体" w:cs="Times New Roman" w:hint="eastAsia"/>
                                <w:szCs w:val="21"/>
                              </w:rPr>
                              <w:t>〔</w:t>
                            </w:r>
                            <w:r>
                              <w:rPr>
                                <w:rFonts w:ascii="宋体" w:eastAsia="宋体" w:hAnsi="宋体" w:cs="Times New Roman"/>
                                <w:szCs w:val="21"/>
                              </w:rPr>
                              <w:t>20</w:t>
                            </w:r>
                            <w:r>
                              <w:rPr>
                                <w:rFonts w:ascii="宋体" w:eastAsia="宋体" w:hAnsi="宋体" w:cs="Times New Roman" w:hint="eastAsia"/>
                                <w:szCs w:val="21"/>
                              </w:rPr>
                              <w:t>22</w:t>
                            </w:r>
                            <w:r w:rsidRPr="004C4BEB">
                              <w:rPr>
                                <w:rFonts w:ascii="宋体" w:eastAsia="宋体" w:hAnsi="宋体" w:cs="Times New Roman" w:hint="eastAsia"/>
                                <w:szCs w:val="21"/>
                              </w:rPr>
                              <w:t>〕</w:t>
                            </w:r>
                            <w:r>
                              <w:rPr>
                                <w:rFonts w:ascii="宋体" w:eastAsia="宋体" w:hAnsi="宋体" w:cs="Times New Roman" w:hint="eastAsia"/>
                                <w:szCs w:val="21"/>
                              </w:rPr>
                              <w:t>终身寿险</w:t>
                            </w:r>
                            <w:r w:rsidR="00816D9C">
                              <w:rPr>
                                <w:rFonts w:ascii="宋体" w:eastAsia="宋体" w:hAnsi="宋体" w:cs="Times New Roman" w:hint="eastAsia"/>
                                <w:szCs w:val="21"/>
                              </w:rPr>
                              <w:t>006</w:t>
                            </w:r>
                            <w:r w:rsidRPr="004C4BEB">
                              <w:rPr>
                                <w:rFonts w:ascii="宋体" w:eastAsia="宋体" w:hAnsi="宋体"/>
                                <w:szCs w:val="21"/>
                              </w:rPr>
                              <w:t>号</w:t>
                            </w:r>
                          </w:p>
                          <w:p w14:paraId="173EEEDE" w14:textId="72532242" w:rsidR="003751B0" w:rsidRPr="00CB7D32" w:rsidRDefault="008733EB" w:rsidP="0063784C">
                            <w:pPr>
                              <w:ind w:firstLine="630"/>
                              <w:jc w:val="center"/>
                              <w:rPr>
                                <w:rFonts w:ascii="黑体" w:eastAsia="黑体" w:hAnsi="黑体"/>
                                <w:sz w:val="32"/>
                                <w:szCs w:val="32"/>
                              </w:rPr>
                            </w:pPr>
                            <w:r>
                              <w:rPr>
                                <w:rFonts w:ascii="Times New Roman" w:hAnsi="Times New Roman" w:cs="Times New Roman"/>
                                <w:noProof/>
                                <w:sz w:val="40"/>
                                <w:szCs w:val="40"/>
                              </w:rPr>
                              <w:drawing>
                                <wp:inline distT="0" distB="0" distL="0" distR="0" wp14:anchorId="4BC18BA2" wp14:editId="730A6F0C">
                                  <wp:extent cx="723900" cy="723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inline>
                              </w:drawing>
                            </w:r>
                          </w:p>
                          <w:p w14:paraId="645E6E7F" w14:textId="77777777" w:rsidR="003751B0" w:rsidRPr="009464C3" w:rsidRDefault="003751B0" w:rsidP="0063784C">
                            <w:pPr>
                              <w:jc w:val="center"/>
                              <w:rPr>
                                <w:rFonts w:ascii="宋体" w:eastAsia="宋体" w:hAnsi="宋体"/>
                                <w:sz w:val="32"/>
                                <w:szCs w:val="32"/>
                              </w:rPr>
                            </w:pPr>
                            <w:r w:rsidRPr="00CB7D32">
                              <w:rPr>
                                <w:rFonts w:ascii="仿宋_GB2312" w:eastAsia="仿宋_GB2312" w:hAnsi="黑体" w:hint="eastAsia"/>
                                <w:szCs w:val="21"/>
                              </w:rPr>
                              <w:t xml:space="preserve">      </w:t>
                            </w:r>
                            <w:r w:rsidRPr="00CB7D32">
                              <w:rPr>
                                <w:rFonts w:ascii="宋体" w:eastAsia="宋体" w:hAnsi="宋体" w:hint="eastAsia"/>
                                <w:szCs w:val="21"/>
                              </w:rPr>
                              <w:t xml:space="preserve"> 请扫描以查询验证条款</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41.25pt;margin-top:-58.15pt;width:193.5pt;height:110.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" stroked="f">
                <v:textbox>
                  <w:txbxContent>
                    <w:p w14:paraId="2D07972A" w14:textId="5F3611B3" w:rsidR="003751B0" w:rsidRPr="00892867" w:rsidRDefault="003751B0" w:rsidP="0063784C">
                      <w:pPr>
                        <w:jc w:val="center"/>
                        <w:rPr>
                          <w:rFonts w:ascii="宋体" w:eastAsia="宋体" w:hAnsi="宋体"/>
                          <w:szCs w:val="21"/>
                        </w:rPr>
                      </w:pPr>
                      <w:r w:rsidRPr="004C4BEB">
                        <w:rPr>
                          <w:rFonts w:ascii="宋体" w:eastAsia="宋体" w:hAnsi="宋体" w:hint="eastAsia"/>
                          <w:szCs w:val="21"/>
                        </w:rPr>
                        <w:t>中韩人寿</w:t>
                      </w:r>
                      <w:r w:rsidRPr="004C4BEB">
                        <w:rPr>
                          <w:rFonts w:ascii="宋体" w:eastAsia="宋体" w:hAnsi="宋体" w:cs="Times New Roman" w:hint="eastAsia"/>
                          <w:szCs w:val="21"/>
                        </w:rPr>
                        <w:t>〔</w:t>
                      </w:r>
                      <w:r>
                        <w:rPr>
                          <w:rFonts w:ascii="宋体" w:eastAsia="宋体" w:hAnsi="宋体" w:cs="Times New Roman"/>
                          <w:szCs w:val="21"/>
                        </w:rPr>
                        <w:t>20</w:t>
                      </w:r>
                      <w:r>
                        <w:rPr>
                          <w:rFonts w:ascii="宋体" w:eastAsia="宋体" w:hAnsi="宋体" w:cs="Times New Roman" w:hint="eastAsia"/>
                          <w:szCs w:val="21"/>
                        </w:rPr>
                        <w:t>22</w:t>
                      </w:r>
                      <w:r w:rsidRPr="004C4BEB">
                        <w:rPr>
                          <w:rFonts w:ascii="宋体" w:eastAsia="宋体" w:hAnsi="宋体" w:cs="Times New Roman" w:hint="eastAsia"/>
                          <w:szCs w:val="21"/>
                        </w:rPr>
                        <w:t>〕</w:t>
                      </w:r>
                      <w:r>
                        <w:rPr>
                          <w:rFonts w:ascii="宋体" w:eastAsia="宋体" w:hAnsi="宋体" w:cs="Times New Roman" w:hint="eastAsia"/>
                          <w:szCs w:val="21"/>
                        </w:rPr>
                        <w:t>终身寿险</w:t>
                      </w:r>
                      <w:r w:rsidR="00816D9C">
                        <w:rPr>
                          <w:rFonts w:ascii="宋体" w:eastAsia="宋体" w:hAnsi="宋体" w:cs="Times New Roman" w:hint="eastAsia"/>
                          <w:szCs w:val="21"/>
                        </w:rPr>
                        <w:t>006</w:t>
                      </w:r>
                      <w:r w:rsidRPr="004C4BEB">
                        <w:rPr>
                          <w:rFonts w:ascii="宋体" w:eastAsia="宋体" w:hAnsi="宋体"/>
                          <w:szCs w:val="21"/>
                        </w:rPr>
                        <w:t>号</w:t>
                      </w:r>
                    </w:p>
                    <w:p w14:paraId="173EEEDE" w14:textId="72532242" w:rsidR="003751B0" w:rsidRPr="00CB7D32" w:rsidRDefault="008733EB" w:rsidP="0063784C">
                      <w:pPr>
                        <w:ind w:firstLine="630"/>
                        <w:jc w:val="center"/>
                        <w:rPr>
                          <w:rFonts w:ascii="黑体" w:eastAsia="黑体" w:hAnsi="黑体"/>
                          <w:sz w:val="32"/>
                          <w:szCs w:val="32"/>
                        </w:rPr>
                      </w:pPr>
                      <w:r>
                        <w:rPr>
                          <w:rFonts w:ascii="Times New Roman" w:hAnsi="Times New Roman" w:cs="Times New Roman"/>
                          <w:noProof/>
                          <w:sz w:val="40"/>
                          <w:szCs w:val="40"/>
                        </w:rPr>
                        <w:drawing>
                          <wp:inline distT="0" distB="0" distL="0" distR="0" wp14:anchorId="4BC18BA2" wp14:editId="730A6F0C">
                            <wp:extent cx="723900" cy="723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inline>
                        </w:drawing>
                      </w:r>
                    </w:p>
                    <w:p w14:paraId="645E6E7F" w14:textId="77777777" w:rsidR="003751B0" w:rsidRPr="009464C3" w:rsidRDefault="003751B0" w:rsidP="0063784C">
                      <w:pPr>
                        <w:jc w:val="center"/>
                        <w:rPr>
                          <w:rFonts w:ascii="宋体" w:eastAsia="宋体" w:hAnsi="宋体"/>
                          <w:sz w:val="32"/>
                          <w:szCs w:val="32"/>
                        </w:rPr>
                      </w:pPr>
                      <w:r w:rsidRPr="00CB7D32">
                        <w:rPr>
                          <w:rFonts w:ascii="仿宋_GB2312" w:eastAsia="仿宋_GB2312" w:hAnsi="黑体" w:hint="eastAsia"/>
                          <w:szCs w:val="21"/>
                        </w:rPr>
                        <w:t xml:space="preserve">      </w:t>
                      </w:r>
                      <w:r w:rsidRPr="00CB7D32">
                        <w:rPr>
                          <w:rFonts w:ascii="宋体" w:eastAsia="宋体" w:hAnsi="宋体" w:hint="eastAsia"/>
                          <w:szCs w:val="21"/>
                        </w:rPr>
                        <w:t xml:space="preserve"> 请扫描以查询验证条款</w:t>
                      </w:r>
                    </w:p>
                  </w:txbxContent>
                </v:textbox>
              </v:shape>
            </w:pict>
          </mc:Fallback>
        </mc:AlternateContent>
      </w:r>
      <w:r>
        <w:rPr>
          <w:rFonts w:ascii="黑体" w:eastAsia="黑体" w:hAnsi="宋体"/>
          <w:b/>
          <w:noProof/>
          <w:sz w:val="32"/>
          <w:szCs w:val="32"/>
        </w:rPr>
        <mc:AlternateContent>
          <mc:Choice Requires="wps">
            <w:drawing>
              <wp:anchor distT="0" distB="0" distL="114300" distR="114300" simplePos="0" relativeHeight="251660288" behindDoc="0" locked="0" layoutInCell="1" allowOverlap="1" wp14:anchorId="1940B876" wp14:editId="62F143DB">
                <wp:simplePos x="0" y="0"/>
                <wp:positionH relativeFrom="column">
                  <wp:posOffset>32385</wp:posOffset>
                </wp:positionH>
                <wp:positionV relativeFrom="paragraph">
                  <wp:posOffset>-410210</wp:posOffset>
                </wp:positionV>
                <wp:extent cx="870585" cy="471805"/>
                <wp:effectExtent l="0" t="444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0585" cy="471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86B574" w14:textId="04AA2243" w:rsidR="003751B0" w:rsidRPr="00ED17C4" w:rsidRDefault="003751B0">
                            <w:pPr>
                              <w:rPr>
                                <w:rFonts w:ascii="黑体" w:eastAsia="黑体" w:hAnsi="黑体"/>
                                <w:sz w:val="32"/>
                                <w:szCs w:val="32"/>
                              </w:rPr>
                            </w:pPr>
                            <w:r w:rsidRPr="00ED17C4">
                              <w:rPr>
                                <w:rFonts w:ascii="黑体" w:eastAsia="黑体" w:hAnsi="黑体" w:hint="eastAsia"/>
                                <w:sz w:val="32"/>
                                <w:szCs w:val="32"/>
                              </w:rPr>
                              <w:t>附件</w:t>
                            </w:r>
                            <w:r w:rsidR="00DA7448">
                              <w:rPr>
                                <w:rFonts w:ascii="黑体" w:eastAsia="黑体" w:hAnsi="黑体" w:hint="eastAsia"/>
                                <w:sz w:val="32"/>
                                <w:szCs w:val="32"/>
                              </w:rPr>
                              <w:t>1</w:t>
                            </w:r>
                            <w:bookmarkStart w:id="0" w:name="_GoBack"/>
                            <w:bookmarkEnd w:id="0"/>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2.55pt;margin-top:-32.3pt;width:68.55pt;height:3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" stroked="f">
                <v:textbox>
                  <w:txbxContent>
                    <w:p w14:paraId="4C86B574" w14:textId="04AA2243" w:rsidR="003751B0" w:rsidRPr="00ED17C4" w:rsidRDefault="003751B0">
                      <w:pPr>
                        <w:rPr>
                          <w:rFonts w:ascii="黑体" w:eastAsia="黑体" w:hAnsi="黑体"/>
                          <w:sz w:val="32"/>
                          <w:szCs w:val="32"/>
                        </w:rPr>
                      </w:pPr>
                      <w:r w:rsidRPr="00ED17C4">
                        <w:rPr>
                          <w:rFonts w:ascii="黑体" w:eastAsia="黑体" w:hAnsi="黑体" w:hint="eastAsia"/>
                          <w:sz w:val="32"/>
                          <w:szCs w:val="32"/>
                        </w:rPr>
                        <w:t>附件</w:t>
                      </w:r>
                      <w:r w:rsidR="00DA7448">
                        <w:rPr>
                          <w:rFonts w:ascii="黑体" w:eastAsia="黑体" w:hAnsi="黑体" w:hint="eastAsia"/>
                          <w:sz w:val="32"/>
                          <w:szCs w:val="32"/>
                        </w:rPr>
                        <w:t>1</w:t>
                      </w:r>
                      <w:bookmarkStart w:id="1" w:name="_GoBack"/>
                      <w:bookmarkEnd w:id="1"/>
                    </w:p>
                  </w:txbxContent>
                </v:textbox>
              </v:shape>
            </w:pict>
          </mc:Fallback>
        </mc:AlternateContent>
      </w:r>
      <w:r w:rsidR="007A2D30">
        <w:rPr>
          <w:rFonts w:ascii="黑体" w:eastAsia="黑体" w:hAnsi="宋体" w:hint="eastAsia"/>
          <w:b/>
          <w:sz w:val="32"/>
          <w:szCs w:val="32"/>
        </w:rPr>
        <w:t>中韩人寿保险有限公司</w:t>
      </w:r>
    </w:p>
    <w:p w14:paraId="2EE14578" w14:textId="3AD5D54A" w:rsidR="007A2D30" w:rsidRPr="00827941" w:rsidRDefault="000C69E6" w:rsidP="007A2D30">
      <w:pPr>
        <w:jc w:val="center"/>
        <w:outlineLvl w:val="0"/>
        <w:rPr>
          <w:rFonts w:ascii="黑体" w:eastAsia="黑体" w:hAnsi="宋体"/>
          <w:b/>
          <w:sz w:val="32"/>
          <w:szCs w:val="32"/>
        </w:rPr>
      </w:pPr>
      <w:r w:rsidRPr="000C69E6">
        <w:rPr>
          <w:rFonts w:ascii="黑体" w:eastAsia="黑体" w:hAnsi="宋体" w:hint="eastAsia"/>
          <w:b/>
          <w:sz w:val="32"/>
          <w:szCs w:val="32"/>
        </w:rPr>
        <w:t>中</w:t>
      </w:r>
      <w:proofErr w:type="gramStart"/>
      <w:r w:rsidRPr="000C69E6">
        <w:rPr>
          <w:rFonts w:ascii="黑体" w:eastAsia="黑体" w:hAnsi="宋体" w:hint="eastAsia"/>
          <w:b/>
          <w:sz w:val="32"/>
          <w:szCs w:val="32"/>
        </w:rPr>
        <w:t>韩尊耀</w:t>
      </w:r>
      <w:proofErr w:type="gramEnd"/>
      <w:r w:rsidRPr="000C69E6">
        <w:rPr>
          <w:rFonts w:ascii="黑体" w:eastAsia="黑体" w:hAnsi="宋体" w:hint="eastAsia"/>
          <w:b/>
          <w:sz w:val="32"/>
          <w:szCs w:val="32"/>
        </w:rPr>
        <w:t>一生（寅虎版）终身寿险</w:t>
      </w:r>
      <w:r w:rsidR="007A2D30" w:rsidRPr="008E3ECB">
        <w:rPr>
          <w:rFonts w:ascii="黑体" w:eastAsia="黑体" w:hAnsi="宋体" w:hint="eastAsia"/>
          <w:b/>
          <w:sz w:val="32"/>
          <w:szCs w:val="32"/>
        </w:rPr>
        <w:t>条款</w:t>
      </w:r>
    </w:p>
    <w:p w14:paraId="1332C983" w14:textId="77777777" w:rsidR="007A2D30" w:rsidRPr="00AF7A60" w:rsidRDefault="007A2D30" w:rsidP="007A2D30">
      <w:pPr>
        <w:jc w:val="center"/>
        <w:rPr>
          <w:rFonts w:ascii="黑体" w:eastAsia="黑体" w:hAnsi="黑体"/>
          <w:b/>
          <w:kern w:val="0"/>
          <w:sz w:val="24"/>
          <w:lang w:val="zh-CN"/>
        </w:rPr>
      </w:pPr>
      <w:r w:rsidRPr="00AF7A60">
        <w:rPr>
          <w:rFonts w:ascii="黑体" w:eastAsia="黑体" w:hAnsi="黑体" w:hint="eastAsia"/>
          <w:b/>
          <w:kern w:val="0"/>
          <w:sz w:val="24"/>
        </w:rPr>
        <w:t>阅 读 指 引</w:t>
      </w:r>
    </w:p>
    <w:p w14:paraId="1E6973EB" w14:textId="77777777" w:rsidR="007A2D30" w:rsidRPr="0004036C" w:rsidRDefault="007A2D30" w:rsidP="007A2D30">
      <w:pPr>
        <w:jc w:val="center"/>
        <w:rPr>
          <w:rFonts w:ascii="宋体" w:eastAsia="宋体" w:hAnsi="宋体"/>
          <w:szCs w:val="21"/>
        </w:rPr>
      </w:pPr>
      <w:r w:rsidRPr="0004036C">
        <w:rPr>
          <w:rFonts w:ascii="黑体" w:eastAsia="黑体" w:hAnsi="黑体" w:hint="eastAsia"/>
          <w:szCs w:val="21"/>
          <w:em w:val="dot"/>
        </w:rPr>
        <w:t>本阅读指引有助于您理解条款，对本合同内容的解释以条款为准</w:t>
      </w:r>
      <w:r w:rsidRPr="0004036C">
        <w:rPr>
          <w:rFonts w:ascii="黑体" w:eastAsia="黑体" w:hAnsi="黑体" w:hint="eastAsia"/>
          <w:szCs w:val="21"/>
        </w:rPr>
        <w:t>。</w:t>
      </w:r>
    </w:p>
    <w:p w14:paraId="4E90C33B" w14:textId="77777777" w:rsidR="007A2D30" w:rsidRPr="004871F3" w:rsidRDefault="007A2D30" w:rsidP="007A2D30">
      <w:pPr>
        <w:spacing w:line="340" w:lineRule="exact"/>
        <w:rPr>
          <w:rFonts w:ascii="宋体" w:eastAsia="宋体" w:hAnsi="宋体"/>
          <w:b/>
          <w:bCs/>
          <w:kern w:val="0"/>
          <w:szCs w:val="21"/>
          <w:lang w:val="zh-CN"/>
        </w:rPr>
      </w:pPr>
      <w:r w:rsidRPr="00774266">
        <w:rPr>
          <w:rFonts w:ascii="Wingdings 2" w:hAnsi="Wingdings 2"/>
          <w:bCs/>
          <w:position w:val="-12"/>
          <w:sz w:val="52"/>
        </w:rPr>
        <w:t></w:t>
      </w:r>
      <w:r w:rsidRPr="008F4716">
        <w:rPr>
          <w:rFonts w:ascii="Wingdings 2" w:hAnsi="Wingdings 2"/>
          <w:position w:val="-12"/>
          <w:sz w:val="24"/>
        </w:rPr>
        <w:t></w:t>
      </w:r>
      <w:r w:rsidRPr="004871F3">
        <w:rPr>
          <w:rFonts w:ascii="宋体" w:eastAsia="宋体" w:hAnsi="宋体" w:hint="eastAsia"/>
          <w:b/>
          <w:bCs/>
          <w:kern w:val="0"/>
          <w:szCs w:val="18"/>
          <w:lang w:val="zh-CN"/>
        </w:rPr>
        <w:t>您拥有的重要权益</w:t>
      </w:r>
    </w:p>
    <w:p w14:paraId="229E8581" w14:textId="77777777" w:rsidR="007A2D30" w:rsidRPr="00B410E1" w:rsidRDefault="007A2D30" w:rsidP="007A2D30">
      <w:pPr>
        <w:numPr>
          <w:ilvl w:val="0"/>
          <w:numId w:val="1"/>
        </w:numPr>
        <w:tabs>
          <w:tab w:val="left" w:pos="8820"/>
          <w:tab w:val="left" w:pos="9000"/>
        </w:tabs>
        <w:ind w:left="738" w:hanging="454"/>
        <w:jc w:val="distribute"/>
        <w:rPr>
          <w:rFonts w:ascii="黑体" w:eastAsia="黑体" w:hAnsi="黑体"/>
          <w:szCs w:val="21"/>
        </w:rPr>
      </w:pPr>
      <w:r w:rsidRPr="00B410E1">
        <w:rPr>
          <w:rFonts w:ascii="黑体" w:eastAsia="黑体" w:hAnsi="黑体" w:hint="eastAsia"/>
          <w:szCs w:val="21"/>
        </w:rPr>
        <w:t>签收本合同之日起1</w:t>
      </w:r>
      <w:r w:rsidR="0063784C">
        <w:rPr>
          <w:rFonts w:ascii="黑体" w:eastAsia="黑体" w:hAnsi="黑体" w:hint="eastAsia"/>
          <w:szCs w:val="21"/>
        </w:rPr>
        <w:t>5</w:t>
      </w:r>
      <w:r w:rsidRPr="00B410E1">
        <w:rPr>
          <w:rFonts w:ascii="黑体" w:eastAsia="黑体" w:hAnsi="黑体" w:hint="eastAsia"/>
          <w:szCs w:val="21"/>
        </w:rPr>
        <w:t>日（即犹豫期）内您若要求退保，我们退还保险费</w:t>
      </w:r>
      <w:r w:rsidR="009008D0" w:rsidRPr="00B410E1">
        <w:rPr>
          <w:rFonts w:ascii="黑体" w:eastAsia="黑体" w:hAnsi="黑体" w:hint="eastAsia"/>
          <w:szCs w:val="21"/>
        </w:rPr>
        <w:t>…</w:t>
      </w:r>
      <w:r w:rsidRPr="00B410E1">
        <w:rPr>
          <w:rFonts w:ascii="黑体" w:eastAsia="黑体" w:hAnsi="黑体" w:hint="eastAsia"/>
          <w:szCs w:val="21"/>
        </w:rPr>
        <w:t>………</w:t>
      </w:r>
      <w:r w:rsidR="00CA1524" w:rsidRPr="00B410E1">
        <w:rPr>
          <w:rFonts w:ascii="黑体" w:eastAsia="黑体" w:hAnsi="黑体" w:hint="eastAsia"/>
          <w:szCs w:val="21"/>
        </w:rPr>
        <w:t>……</w:t>
      </w:r>
      <w:r w:rsidRPr="00B410E1">
        <w:rPr>
          <w:rFonts w:ascii="黑体" w:eastAsia="黑体" w:hAnsi="黑体" w:hint="eastAsia"/>
          <w:szCs w:val="21"/>
        </w:rPr>
        <w:t>…………1.5</w:t>
      </w:r>
    </w:p>
    <w:p w14:paraId="36745BE3" w14:textId="77777777" w:rsidR="007A2D30" w:rsidRPr="00B410E1" w:rsidRDefault="007A2D30" w:rsidP="007A2D30">
      <w:pPr>
        <w:numPr>
          <w:ilvl w:val="0"/>
          <w:numId w:val="1"/>
        </w:numPr>
        <w:ind w:left="738" w:hanging="454"/>
        <w:jc w:val="distribute"/>
        <w:rPr>
          <w:rFonts w:ascii="黑体" w:eastAsia="黑体" w:hAnsi="黑体"/>
          <w:szCs w:val="21"/>
        </w:rPr>
      </w:pPr>
      <w:r w:rsidRPr="00B410E1">
        <w:rPr>
          <w:rFonts w:ascii="黑体" w:eastAsia="黑体" w:hAnsi="黑体" w:hint="eastAsia"/>
          <w:szCs w:val="21"/>
        </w:rPr>
        <w:t>本合同提供的保障在保险责任条款中列明</w:t>
      </w:r>
      <w:r w:rsidR="009008D0">
        <w:rPr>
          <w:rFonts w:ascii="黑体" w:eastAsia="黑体" w:hAnsi="黑体" w:hint="eastAsia"/>
          <w:szCs w:val="21"/>
        </w:rPr>
        <w:t xml:space="preserve"> </w:t>
      </w:r>
      <w:r w:rsidRPr="00B410E1">
        <w:rPr>
          <w:rFonts w:ascii="黑体" w:eastAsia="黑体" w:hAnsi="黑体" w:hint="eastAsia"/>
          <w:szCs w:val="21"/>
        </w:rPr>
        <w:t>……</w:t>
      </w:r>
      <w:proofErr w:type="gramStart"/>
      <w:r w:rsidRPr="00B410E1">
        <w:rPr>
          <w:rFonts w:ascii="黑体" w:eastAsia="黑体" w:hAnsi="黑体" w:hint="eastAsia"/>
          <w:szCs w:val="21"/>
        </w:rPr>
        <w:t>………………………………………</w:t>
      </w:r>
      <w:r w:rsidR="00897516" w:rsidRPr="00B410E1">
        <w:rPr>
          <w:rFonts w:ascii="黑体" w:eastAsia="黑体" w:hAnsi="黑体" w:hint="eastAsia"/>
          <w:szCs w:val="21"/>
        </w:rPr>
        <w:t>…</w:t>
      </w:r>
      <w:r w:rsidRPr="00B410E1">
        <w:rPr>
          <w:rFonts w:ascii="黑体" w:eastAsia="黑体" w:hAnsi="黑体" w:hint="eastAsia"/>
          <w:szCs w:val="21"/>
        </w:rPr>
        <w:t>…………</w:t>
      </w:r>
      <w:proofErr w:type="gramEnd"/>
      <w:r w:rsidR="00866911">
        <w:rPr>
          <w:rFonts w:ascii="黑体" w:eastAsia="黑体" w:hAnsi="黑体" w:hint="eastAsia"/>
          <w:szCs w:val="21"/>
        </w:rPr>
        <w:t>2.</w:t>
      </w:r>
      <w:r w:rsidR="00F0323A">
        <w:rPr>
          <w:rFonts w:ascii="黑体" w:eastAsia="黑体" w:hAnsi="黑体" w:hint="eastAsia"/>
          <w:szCs w:val="21"/>
        </w:rPr>
        <w:t>3</w:t>
      </w:r>
    </w:p>
    <w:p w14:paraId="28F5EBE2" w14:textId="77777777" w:rsidR="007A2D30" w:rsidRPr="00B410E1" w:rsidRDefault="007A2D30" w:rsidP="007A2D30">
      <w:pPr>
        <w:numPr>
          <w:ilvl w:val="0"/>
          <w:numId w:val="1"/>
        </w:numPr>
        <w:ind w:left="738" w:hanging="454"/>
        <w:jc w:val="distribute"/>
        <w:rPr>
          <w:rFonts w:ascii="黑体" w:eastAsia="黑体" w:hAnsi="黑体"/>
          <w:szCs w:val="21"/>
        </w:rPr>
      </w:pPr>
      <w:r w:rsidRPr="00B410E1">
        <w:rPr>
          <w:rFonts w:ascii="黑体" w:eastAsia="黑体" w:hAnsi="黑体" w:hint="eastAsia"/>
          <w:szCs w:val="21"/>
        </w:rPr>
        <w:t>您有按本合同约定申请保单贷款的权利</w:t>
      </w:r>
      <w:r w:rsidR="009008D0">
        <w:rPr>
          <w:rFonts w:ascii="黑体" w:eastAsia="黑体" w:hAnsi="黑体" w:hint="eastAsia"/>
          <w:szCs w:val="21"/>
        </w:rPr>
        <w:t xml:space="preserve"> </w:t>
      </w:r>
      <w:r w:rsidRPr="00B410E1">
        <w:rPr>
          <w:rFonts w:ascii="黑体" w:eastAsia="黑体" w:hAnsi="黑体" w:hint="eastAsia"/>
          <w:szCs w:val="21"/>
        </w:rPr>
        <w:t>……</w:t>
      </w:r>
      <w:proofErr w:type="gramStart"/>
      <w:r w:rsidRPr="00B410E1">
        <w:rPr>
          <w:rFonts w:ascii="黑体" w:eastAsia="黑体" w:hAnsi="黑体" w:hint="eastAsia"/>
          <w:szCs w:val="21"/>
        </w:rPr>
        <w:t>……………………………………………</w:t>
      </w:r>
      <w:r w:rsidR="00897516" w:rsidRPr="00B410E1">
        <w:rPr>
          <w:rFonts w:ascii="黑体" w:eastAsia="黑体" w:hAnsi="黑体" w:hint="eastAsia"/>
          <w:szCs w:val="21"/>
        </w:rPr>
        <w:t>……</w:t>
      </w:r>
      <w:r w:rsidRPr="00B410E1">
        <w:rPr>
          <w:rFonts w:ascii="黑体" w:eastAsia="黑体" w:hAnsi="黑体" w:hint="eastAsia"/>
          <w:szCs w:val="21"/>
        </w:rPr>
        <w:t>……</w:t>
      </w:r>
      <w:proofErr w:type="gramEnd"/>
      <w:r w:rsidR="00D65FF8">
        <w:rPr>
          <w:rFonts w:ascii="黑体" w:eastAsia="黑体" w:hAnsi="黑体" w:hint="eastAsia"/>
          <w:szCs w:val="21"/>
        </w:rPr>
        <w:t>5</w:t>
      </w:r>
      <w:r w:rsidRPr="00B410E1">
        <w:rPr>
          <w:rFonts w:ascii="黑体" w:eastAsia="黑体" w:hAnsi="黑体" w:hint="eastAsia"/>
          <w:szCs w:val="21"/>
        </w:rPr>
        <w:t>.2</w:t>
      </w:r>
    </w:p>
    <w:p w14:paraId="7D66FD76" w14:textId="77777777" w:rsidR="007A2D30" w:rsidRPr="004871F3" w:rsidRDefault="007A2D30" w:rsidP="007A2D30">
      <w:pPr>
        <w:numPr>
          <w:ilvl w:val="0"/>
          <w:numId w:val="1"/>
        </w:numPr>
        <w:ind w:left="738" w:hanging="454"/>
        <w:jc w:val="distribute"/>
        <w:rPr>
          <w:rFonts w:ascii="宋体" w:eastAsia="宋体" w:hAnsi="宋体"/>
          <w:szCs w:val="21"/>
        </w:rPr>
      </w:pPr>
      <w:r w:rsidRPr="00B410E1">
        <w:rPr>
          <w:rFonts w:ascii="黑体" w:eastAsia="黑体" w:hAnsi="黑体" w:hint="eastAsia"/>
          <w:szCs w:val="21"/>
        </w:rPr>
        <w:t>您有退保的权利</w:t>
      </w:r>
      <w:r w:rsidR="009008D0">
        <w:rPr>
          <w:rFonts w:ascii="黑体" w:eastAsia="黑体" w:hAnsi="黑体" w:hint="eastAsia"/>
          <w:szCs w:val="21"/>
        </w:rPr>
        <w:t xml:space="preserve"> </w:t>
      </w:r>
      <w:r w:rsidRPr="00B410E1">
        <w:rPr>
          <w:rFonts w:ascii="黑体" w:eastAsia="黑体" w:hAnsi="黑体" w:hint="eastAsia"/>
          <w:szCs w:val="21"/>
        </w:rPr>
        <w:t>……</w:t>
      </w:r>
      <w:proofErr w:type="gramStart"/>
      <w:r w:rsidRPr="00B410E1">
        <w:rPr>
          <w:rFonts w:ascii="黑体" w:eastAsia="黑体" w:hAnsi="黑体" w:hint="eastAsia"/>
          <w:szCs w:val="21"/>
        </w:rPr>
        <w:t>………………………………………………………………………</w:t>
      </w:r>
      <w:r w:rsidR="00897516" w:rsidRPr="00B410E1">
        <w:rPr>
          <w:rFonts w:ascii="黑体" w:eastAsia="黑体" w:hAnsi="黑体" w:hint="eastAsia"/>
          <w:szCs w:val="21"/>
        </w:rPr>
        <w:t>…</w:t>
      </w:r>
      <w:r w:rsidRPr="00B410E1">
        <w:rPr>
          <w:rFonts w:ascii="黑体" w:eastAsia="黑体" w:hAnsi="黑体" w:hint="eastAsia"/>
          <w:szCs w:val="21"/>
        </w:rPr>
        <w:t>………</w:t>
      </w:r>
      <w:proofErr w:type="gramEnd"/>
      <w:r w:rsidR="00CF438A" w:rsidRPr="00B410E1">
        <w:rPr>
          <w:rFonts w:ascii="黑体" w:eastAsia="黑体" w:hAnsi="黑体" w:hint="eastAsia"/>
          <w:szCs w:val="21"/>
        </w:rPr>
        <w:t>7</w:t>
      </w:r>
      <w:r w:rsidRPr="00B410E1">
        <w:rPr>
          <w:rFonts w:ascii="黑体" w:eastAsia="黑体" w:hAnsi="黑体" w:hint="eastAsia"/>
          <w:szCs w:val="21"/>
        </w:rPr>
        <w:t>.1</w:t>
      </w:r>
    </w:p>
    <w:p w14:paraId="73169931" w14:textId="77777777" w:rsidR="007A2D30" w:rsidRPr="004871F3" w:rsidRDefault="00151934" w:rsidP="007A2D30">
      <w:pPr>
        <w:autoSpaceDE w:val="0"/>
        <w:autoSpaceDN w:val="0"/>
        <w:adjustRightInd w:val="0"/>
        <w:spacing w:line="340" w:lineRule="exact"/>
        <w:rPr>
          <w:rFonts w:ascii="宋体" w:eastAsia="宋体" w:hAnsi="宋体"/>
          <w:b/>
          <w:bCs/>
          <w:kern w:val="0"/>
          <w:szCs w:val="18"/>
          <w:lang w:val="zh-CN"/>
        </w:rPr>
      </w:pPr>
      <w:r w:rsidRPr="00774266">
        <w:rPr>
          <w:rFonts w:ascii="Wingdings 2" w:hAnsi="Wingdings 2"/>
          <w:bCs/>
          <w:position w:val="-12"/>
          <w:sz w:val="52"/>
        </w:rPr>
        <w:t></w:t>
      </w:r>
      <w:r w:rsidRPr="008F4716">
        <w:rPr>
          <w:rFonts w:ascii="Wingdings 2" w:hAnsi="Wingdings 2"/>
          <w:position w:val="-12"/>
          <w:sz w:val="24"/>
        </w:rPr>
        <w:t></w:t>
      </w:r>
      <w:r w:rsidR="007A2D30" w:rsidRPr="004871F3">
        <w:rPr>
          <w:rFonts w:ascii="宋体" w:eastAsia="宋体" w:hAnsi="宋体" w:hint="eastAsia"/>
          <w:b/>
          <w:bCs/>
          <w:kern w:val="0"/>
          <w:szCs w:val="18"/>
          <w:lang w:val="zh-CN"/>
        </w:rPr>
        <w:t>您应当特别注意的事项</w:t>
      </w:r>
    </w:p>
    <w:p w14:paraId="44FFDA6C" w14:textId="77777777" w:rsidR="007A2D30" w:rsidRDefault="007A2D30" w:rsidP="007A2D30">
      <w:pPr>
        <w:numPr>
          <w:ilvl w:val="0"/>
          <w:numId w:val="2"/>
        </w:numPr>
        <w:ind w:left="738" w:hanging="454"/>
        <w:jc w:val="distribute"/>
        <w:rPr>
          <w:rFonts w:ascii="黑体" w:eastAsia="黑体" w:hAnsi="黑体"/>
          <w:szCs w:val="21"/>
        </w:rPr>
      </w:pPr>
      <w:r w:rsidRPr="00B410E1">
        <w:rPr>
          <w:rFonts w:ascii="黑体" w:eastAsia="黑体" w:hAnsi="黑体" w:hint="eastAsia"/>
          <w:szCs w:val="21"/>
        </w:rPr>
        <w:t>本合同有</w:t>
      </w:r>
      <w:r w:rsidR="00BE030D">
        <w:rPr>
          <w:rFonts w:ascii="黑体" w:eastAsia="黑体" w:hAnsi="黑体" w:hint="eastAsia"/>
          <w:szCs w:val="21"/>
        </w:rPr>
        <w:t>责任</w:t>
      </w:r>
      <w:r w:rsidR="00A53F86">
        <w:rPr>
          <w:rFonts w:ascii="黑体" w:eastAsia="黑体" w:hAnsi="黑体" w:hint="eastAsia"/>
          <w:szCs w:val="21"/>
        </w:rPr>
        <w:t>免除</w:t>
      </w:r>
      <w:r w:rsidRPr="00B410E1">
        <w:rPr>
          <w:rFonts w:ascii="黑体" w:eastAsia="黑体" w:hAnsi="黑体" w:hint="eastAsia"/>
          <w:szCs w:val="21"/>
        </w:rPr>
        <w:t>条款，请您注意…</w:t>
      </w:r>
      <w:r w:rsidR="00187443" w:rsidRPr="00B410E1">
        <w:rPr>
          <w:rFonts w:ascii="黑体" w:eastAsia="黑体" w:hAnsi="黑体" w:hint="eastAsia"/>
          <w:szCs w:val="21"/>
        </w:rPr>
        <w:t>…</w:t>
      </w:r>
      <w:proofErr w:type="gramStart"/>
      <w:r w:rsidR="00187443" w:rsidRPr="00B410E1">
        <w:rPr>
          <w:rFonts w:ascii="黑体" w:eastAsia="黑体" w:hAnsi="黑体" w:hint="eastAsia"/>
          <w:szCs w:val="21"/>
        </w:rPr>
        <w:t>……</w:t>
      </w:r>
      <w:r w:rsidRPr="00B410E1">
        <w:rPr>
          <w:rFonts w:ascii="黑体" w:eastAsia="黑体" w:hAnsi="黑体" w:hint="eastAsia"/>
          <w:szCs w:val="21"/>
        </w:rPr>
        <w:t>………………………</w:t>
      </w:r>
      <w:r w:rsidR="00275C30" w:rsidRPr="00B410E1">
        <w:rPr>
          <w:rFonts w:ascii="黑体" w:eastAsia="黑体" w:hAnsi="黑体" w:hint="eastAsia"/>
          <w:szCs w:val="21"/>
        </w:rPr>
        <w:t>…</w:t>
      </w:r>
      <w:r w:rsidRPr="00B410E1">
        <w:rPr>
          <w:rFonts w:ascii="黑体" w:eastAsia="黑体" w:hAnsi="黑体" w:hint="eastAsia"/>
          <w:szCs w:val="21"/>
        </w:rPr>
        <w:t>………………</w:t>
      </w:r>
      <w:r w:rsidR="00897516" w:rsidRPr="00B410E1">
        <w:rPr>
          <w:rFonts w:ascii="黑体" w:eastAsia="黑体" w:hAnsi="黑体" w:hint="eastAsia"/>
          <w:szCs w:val="21"/>
        </w:rPr>
        <w:t>…</w:t>
      </w:r>
      <w:r w:rsidRPr="00B410E1">
        <w:rPr>
          <w:rFonts w:ascii="黑体" w:eastAsia="黑体" w:hAnsi="黑体" w:hint="eastAsia"/>
          <w:szCs w:val="21"/>
        </w:rPr>
        <w:t>……</w:t>
      </w:r>
      <w:r w:rsidR="00A53F86" w:rsidRPr="00B410E1">
        <w:rPr>
          <w:rFonts w:ascii="黑体" w:eastAsia="黑体" w:hAnsi="黑体" w:hint="eastAsia"/>
          <w:szCs w:val="21"/>
        </w:rPr>
        <w:t>…</w:t>
      </w:r>
      <w:proofErr w:type="gramEnd"/>
      <w:r w:rsidR="00866911">
        <w:rPr>
          <w:rFonts w:ascii="黑体" w:eastAsia="黑体" w:hAnsi="黑体" w:hint="eastAsia"/>
          <w:szCs w:val="21"/>
        </w:rPr>
        <w:t>2.</w:t>
      </w:r>
      <w:r w:rsidR="00F0323A">
        <w:rPr>
          <w:rFonts w:ascii="黑体" w:eastAsia="黑体" w:hAnsi="黑体" w:hint="eastAsia"/>
          <w:szCs w:val="21"/>
        </w:rPr>
        <w:t>4</w:t>
      </w:r>
      <w:r w:rsidR="00866911">
        <w:rPr>
          <w:rFonts w:ascii="黑体" w:eastAsia="黑体" w:hAnsi="黑体" w:hint="eastAsia"/>
          <w:szCs w:val="21"/>
        </w:rPr>
        <w:t>/2.</w:t>
      </w:r>
      <w:r w:rsidR="00F0323A">
        <w:rPr>
          <w:rFonts w:ascii="黑体" w:eastAsia="黑体" w:hAnsi="黑体" w:hint="eastAsia"/>
          <w:szCs w:val="21"/>
        </w:rPr>
        <w:t>5</w:t>
      </w:r>
    </w:p>
    <w:p w14:paraId="266B312F" w14:textId="77777777" w:rsidR="007A2D30" w:rsidRPr="00B410E1" w:rsidRDefault="007A2D30" w:rsidP="007A2D30">
      <w:pPr>
        <w:numPr>
          <w:ilvl w:val="0"/>
          <w:numId w:val="2"/>
        </w:numPr>
        <w:ind w:left="738" w:hanging="454"/>
        <w:jc w:val="distribute"/>
        <w:rPr>
          <w:rFonts w:ascii="黑体" w:eastAsia="黑体" w:hAnsi="黑体"/>
          <w:szCs w:val="21"/>
        </w:rPr>
      </w:pPr>
      <w:r w:rsidRPr="00B410E1">
        <w:rPr>
          <w:rFonts w:ascii="黑体" w:eastAsia="黑体" w:hAnsi="黑体" w:hint="eastAsia"/>
          <w:szCs w:val="21"/>
        </w:rPr>
        <w:t>保险事故发生后，请及时通知我们……</w:t>
      </w:r>
      <w:proofErr w:type="gramStart"/>
      <w:r w:rsidRPr="00B410E1">
        <w:rPr>
          <w:rFonts w:ascii="黑体" w:eastAsia="黑体" w:hAnsi="黑体" w:hint="eastAsia"/>
          <w:szCs w:val="21"/>
        </w:rPr>
        <w:t>………………………………………………………</w:t>
      </w:r>
      <w:r w:rsidR="00897516" w:rsidRPr="00B410E1">
        <w:rPr>
          <w:rFonts w:ascii="黑体" w:eastAsia="黑体" w:hAnsi="黑体" w:hint="eastAsia"/>
          <w:szCs w:val="21"/>
        </w:rPr>
        <w:t>…</w:t>
      </w:r>
      <w:r w:rsidRPr="00B410E1">
        <w:rPr>
          <w:rFonts w:ascii="黑体" w:eastAsia="黑体" w:hAnsi="黑体" w:hint="eastAsia"/>
          <w:szCs w:val="21"/>
        </w:rPr>
        <w:t>……</w:t>
      </w:r>
      <w:proofErr w:type="gramEnd"/>
      <w:r w:rsidRPr="00B410E1">
        <w:rPr>
          <w:rFonts w:ascii="黑体" w:eastAsia="黑体" w:hAnsi="黑体" w:hint="eastAsia"/>
          <w:szCs w:val="21"/>
        </w:rPr>
        <w:t>3.2</w:t>
      </w:r>
    </w:p>
    <w:p w14:paraId="794AAAA4" w14:textId="77777777" w:rsidR="007A2D30" w:rsidRDefault="00E920BB" w:rsidP="00CF438A">
      <w:pPr>
        <w:numPr>
          <w:ilvl w:val="0"/>
          <w:numId w:val="2"/>
        </w:numPr>
        <w:tabs>
          <w:tab w:val="left" w:pos="3732"/>
        </w:tabs>
        <w:ind w:left="738" w:hanging="454"/>
        <w:jc w:val="distribute"/>
        <w:rPr>
          <w:rFonts w:ascii="黑体" w:eastAsia="黑体" w:hAnsi="黑体"/>
          <w:szCs w:val="21"/>
        </w:rPr>
      </w:pPr>
      <w:r>
        <w:rPr>
          <w:rFonts w:ascii="黑体" w:eastAsia="黑体" w:hAnsi="黑体" w:hint="eastAsia"/>
          <w:szCs w:val="21"/>
        </w:rPr>
        <w:t>您应当按时支付保险费</w:t>
      </w:r>
      <w:r w:rsidR="009008D0">
        <w:rPr>
          <w:rFonts w:ascii="黑体" w:eastAsia="黑体" w:hAnsi="黑体" w:hint="eastAsia"/>
          <w:szCs w:val="21"/>
        </w:rPr>
        <w:t xml:space="preserve"> </w:t>
      </w:r>
      <w:r w:rsidR="007A2D30" w:rsidRPr="00B410E1">
        <w:rPr>
          <w:rFonts w:ascii="黑体" w:eastAsia="黑体" w:hAnsi="黑体" w:hint="eastAsia"/>
          <w:szCs w:val="21"/>
        </w:rPr>
        <w:t>……</w:t>
      </w:r>
      <w:proofErr w:type="gramStart"/>
      <w:r w:rsidR="007A2D30" w:rsidRPr="00B410E1">
        <w:rPr>
          <w:rFonts w:ascii="黑体" w:eastAsia="黑体" w:hAnsi="黑体" w:hint="eastAsia"/>
          <w:szCs w:val="21"/>
        </w:rPr>
        <w:t>…………………………………………………………………</w:t>
      </w:r>
      <w:r w:rsidR="00897516" w:rsidRPr="00B410E1">
        <w:rPr>
          <w:rFonts w:ascii="黑体" w:eastAsia="黑体" w:hAnsi="黑体" w:hint="eastAsia"/>
          <w:szCs w:val="21"/>
        </w:rPr>
        <w:t>…</w:t>
      </w:r>
      <w:r w:rsidR="007A2D30" w:rsidRPr="00B410E1">
        <w:rPr>
          <w:rFonts w:ascii="黑体" w:eastAsia="黑体" w:hAnsi="黑体" w:hint="eastAsia"/>
          <w:szCs w:val="21"/>
        </w:rPr>
        <w:t>……</w:t>
      </w:r>
      <w:proofErr w:type="gramEnd"/>
      <w:r w:rsidR="007A2D30" w:rsidRPr="00D65FF8">
        <w:rPr>
          <w:rFonts w:ascii="黑体" w:eastAsia="黑体" w:hAnsi="黑体" w:hint="eastAsia"/>
          <w:szCs w:val="21"/>
        </w:rPr>
        <w:t>4.1</w:t>
      </w:r>
    </w:p>
    <w:p w14:paraId="40815C39" w14:textId="77777777" w:rsidR="00E920BB" w:rsidRPr="00B410E1" w:rsidRDefault="00E920BB" w:rsidP="00CF438A">
      <w:pPr>
        <w:numPr>
          <w:ilvl w:val="0"/>
          <w:numId w:val="2"/>
        </w:numPr>
        <w:tabs>
          <w:tab w:val="left" w:pos="3732"/>
        </w:tabs>
        <w:ind w:left="738" w:hanging="454"/>
        <w:jc w:val="distribute"/>
        <w:rPr>
          <w:rFonts w:ascii="黑体" w:eastAsia="黑体" w:hAnsi="黑体"/>
          <w:szCs w:val="21"/>
        </w:rPr>
      </w:pPr>
      <w:r w:rsidRPr="00C04841">
        <w:rPr>
          <w:rFonts w:ascii="黑体" w:eastAsia="黑体" w:hAnsi="黑体" w:hint="eastAsia"/>
          <w:szCs w:val="21"/>
        </w:rPr>
        <w:t>在本合同效力中止期间，我们不承担保险责任……</w:t>
      </w:r>
      <w:proofErr w:type="gramStart"/>
      <w:r w:rsidRPr="00C04841">
        <w:rPr>
          <w:rFonts w:ascii="黑体" w:eastAsia="黑体" w:hAnsi="黑体" w:hint="eastAsia"/>
          <w:szCs w:val="21"/>
        </w:rPr>
        <w:t>………………………………………………</w:t>
      </w:r>
      <w:r w:rsidRPr="00D65FF8">
        <w:rPr>
          <w:rFonts w:ascii="黑体" w:eastAsia="黑体" w:hAnsi="黑体" w:hint="eastAsia"/>
          <w:szCs w:val="21"/>
        </w:rPr>
        <w:t>…</w:t>
      </w:r>
      <w:proofErr w:type="gramEnd"/>
      <w:r w:rsidRPr="00D65FF8">
        <w:rPr>
          <w:rFonts w:ascii="黑体" w:eastAsia="黑体" w:hAnsi="黑体" w:hint="eastAsia"/>
          <w:szCs w:val="21"/>
        </w:rPr>
        <w:t>6.1</w:t>
      </w:r>
    </w:p>
    <w:p w14:paraId="3DBBE048" w14:textId="77777777" w:rsidR="007A2D30" w:rsidRPr="00B410E1" w:rsidRDefault="007A2D30" w:rsidP="007A2D30">
      <w:pPr>
        <w:numPr>
          <w:ilvl w:val="0"/>
          <w:numId w:val="2"/>
        </w:numPr>
        <w:ind w:left="738" w:hanging="454"/>
        <w:jc w:val="distribute"/>
        <w:rPr>
          <w:rFonts w:ascii="黑体" w:eastAsia="黑体" w:hAnsi="黑体"/>
          <w:szCs w:val="21"/>
        </w:rPr>
      </w:pPr>
      <w:r w:rsidRPr="00B410E1">
        <w:rPr>
          <w:rFonts w:ascii="黑体" w:eastAsia="黑体" w:hAnsi="黑体" w:hint="eastAsia"/>
          <w:szCs w:val="21"/>
        </w:rPr>
        <w:t>退保会给您造成一定的损失，请您慎重决策……</w:t>
      </w:r>
      <w:proofErr w:type="gramStart"/>
      <w:r w:rsidRPr="00B410E1">
        <w:rPr>
          <w:rFonts w:ascii="黑体" w:eastAsia="黑体" w:hAnsi="黑体" w:hint="eastAsia"/>
          <w:szCs w:val="21"/>
        </w:rPr>
        <w:t>…………………………………………</w:t>
      </w:r>
      <w:r w:rsidR="00897516" w:rsidRPr="00B410E1">
        <w:rPr>
          <w:rFonts w:ascii="黑体" w:eastAsia="黑体" w:hAnsi="黑体" w:hint="eastAsia"/>
          <w:szCs w:val="21"/>
        </w:rPr>
        <w:t>…</w:t>
      </w:r>
      <w:r w:rsidRPr="00B410E1">
        <w:rPr>
          <w:rFonts w:ascii="黑体" w:eastAsia="黑体" w:hAnsi="黑体" w:hint="eastAsia"/>
          <w:szCs w:val="21"/>
        </w:rPr>
        <w:t>………</w:t>
      </w:r>
      <w:proofErr w:type="gramEnd"/>
      <w:r w:rsidR="00CF438A" w:rsidRPr="00B410E1">
        <w:rPr>
          <w:rFonts w:ascii="黑体" w:eastAsia="黑体" w:hAnsi="黑体" w:hint="eastAsia"/>
          <w:szCs w:val="21"/>
        </w:rPr>
        <w:t>7</w:t>
      </w:r>
      <w:r w:rsidRPr="00B410E1">
        <w:rPr>
          <w:rFonts w:ascii="黑体" w:eastAsia="黑体" w:hAnsi="黑体" w:hint="eastAsia"/>
          <w:szCs w:val="21"/>
        </w:rPr>
        <w:t>.1</w:t>
      </w:r>
    </w:p>
    <w:p w14:paraId="6B98015F" w14:textId="77777777" w:rsidR="007A2D30" w:rsidRPr="00FC614F" w:rsidRDefault="007A2D30" w:rsidP="00FC614F">
      <w:pPr>
        <w:numPr>
          <w:ilvl w:val="0"/>
          <w:numId w:val="2"/>
        </w:numPr>
        <w:tabs>
          <w:tab w:val="left" w:pos="3747"/>
        </w:tabs>
        <w:ind w:left="738" w:hanging="454"/>
        <w:jc w:val="distribute"/>
        <w:rPr>
          <w:rFonts w:ascii="黑体" w:eastAsia="黑体" w:hAnsi="黑体"/>
          <w:szCs w:val="21"/>
        </w:rPr>
      </w:pPr>
      <w:r w:rsidRPr="00B410E1">
        <w:rPr>
          <w:rFonts w:ascii="黑体" w:eastAsia="黑体" w:hAnsi="黑体" w:hint="eastAsia"/>
          <w:szCs w:val="21"/>
        </w:rPr>
        <w:t>您有如实告知的义务</w:t>
      </w:r>
      <w:r w:rsidR="009008D0">
        <w:rPr>
          <w:rFonts w:ascii="黑体" w:eastAsia="黑体" w:hAnsi="黑体" w:hint="eastAsia"/>
          <w:szCs w:val="21"/>
        </w:rPr>
        <w:t xml:space="preserve"> </w:t>
      </w:r>
      <w:r w:rsidRPr="00B410E1">
        <w:rPr>
          <w:rFonts w:ascii="黑体" w:eastAsia="黑体" w:hAnsi="黑体" w:hint="eastAsia"/>
          <w:szCs w:val="21"/>
        </w:rPr>
        <w:t>……</w:t>
      </w:r>
      <w:proofErr w:type="gramStart"/>
      <w:r w:rsidRPr="00B410E1">
        <w:rPr>
          <w:rFonts w:ascii="黑体" w:eastAsia="黑体" w:hAnsi="黑体" w:hint="eastAsia"/>
          <w:szCs w:val="21"/>
        </w:rPr>
        <w:t>…………………………………………………………………</w:t>
      </w:r>
      <w:r w:rsidR="00897516" w:rsidRPr="00B410E1">
        <w:rPr>
          <w:rFonts w:ascii="黑体" w:eastAsia="黑体" w:hAnsi="黑体" w:hint="eastAsia"/>
          <w:szCs w:val="21"/>
        </w:rPr>
        <w:t>…</w:t>
      </w:r>
      <w:r w:rsidRPr="00B410E1">
        <w:rPr>
          <w:rFonts w:ascii="黑体" w:eastAsia="黑体" w:hAnsi="黑体" w:hint="eastAsia"/>
          <w:szCs w:val="21"/>
        </w:rPr>
        <w:t>………</w:t>
      </w:r>
      <w:proofErr w:type="gramEnd"/>
      <w:r w:rsidR="00CF438A" w:rsidRPr="00B410E1">
        <w:rPr>
          <w:rFonts w:ascii="黑体" w:eastAsia="黑体" w:hAnsi="黑体" w:hint="eastAsia"/>
          <w:szCs w:val="21"/>
        </w:rPr>
        <w:t>8</w:t>
      </w:r>
      <w:r w:rsidRPr="00B410E1">
        <w:rPr>
          <w:rFonts w:ascii="黑体" w:eastAsia="黑体" w:hAnsi="黑体" w:hint="eastAsia"/>
          <w:szCs w:val="21"/>
        </w:rPr>
        <w:t>.1</w:t>
      </w:r>
    </w:p>
    <w:p w14:paraId="417983D6" w14:textId="0EEBE6E2" w:rsidR="007A2D30" w:rsidRDefault="00151934" w:rsidP="007A2D30">
      <w:pPr>
        <w:autoSpaceDE w:val="0"/>
        <w:autoSpaceDN w:val="0"/>
        <w:adjustRightInd w:val="0"/>
        <w:spacing w:line="340" w:lineRule="exact"/>
        <w:rPr>
          <w:rFonts w:ascii="宋体" w:eastAsia="宋体" w:hAnsi="宋体"/>
          <w:b/>
          <w:bCs/>
          <w:kern w:val="0"/>
          <w:szCs w:val="18"/>
          <w:lang w:val="zh-CN"/>
        </w:rPr>
      </w:pPr>
      <w:r w:rsidRPr="00774266">
        <w:rPr>
          <w:rFonts w:ascii="Wingdings 2" w:hAnsi="Wingdings 2"/>
          <w:bCs/>
          <w:position w:val="-12"/>
          <w:sz w:val="52"/>
        </w:rPr>
        <w:t></w:t>
      </w:r>
      <w:r w:rsidRPr="008F4716">
        <w:rPr>
          <w:rFonts w:ascii="Wingdings 2" w:hAnsi="Wingdings 2"/>
          <w:position w:val="-12"/>
          <w:sz w:val="24"/>
        </w:rPr>
        <w:t></w:t>
      </w:r>
      <w:r w:rsidR="00892867">
        <w:rPr>
          <w:rFonts w:ascii="宋体" w:eastAsia="宋体" w:hAnsi="宋体" w:hint="eastAsia"/>
          <w:b/>
          <w:bCs/>
          <w:kern w:val="0"/>
          <w:szCs w:val="18"/>
          <w:lang w:val="zh-CN"/>
        </w:rPr>
        <w:t>我</w:t>
      </w:r>
      <w:r w:rsidR="00892867" w:rsidRPr="00892867">
        <w:rPr>
          <w:rFonts w:ascii="宋体" w:eastAsia="宋体" w:hAnsi="宋体" w:hint="eastAsia"/>
          <w:b/>
          <w:bCs/>
          <w:kern w:val="0"/>
          <w:szCs w:val="18"/>
          <w:lang w:val="zh-CN"/>
        </w:rPr>
        <w:t>们对</w:t>
      </w:r>
      <w:r w:rsidR="00892867">
        <w:rPr>
          <w:rFonts w:ascii="宋体" w:eastAsia="宋体" w:hAnsi="宋体" w:hint="eastAsia"/>
          <w:b/>
          <w:bCs/>
          <w:kern w:val="0"/>
          <w:szCs w:val="18"/>
          <w:lang w:val="zh-CN"/>
        </w:rPr>
        <w:t>一些重要术语通过脚注</w:t>
      </w:r>
      <w:r w:rsidR="003F4264">
        <w:rPr>
          <w:rFonts w:ascii="宋体" w:eastAsia="宋体" w:hAnsi="宋体" w:hint="eastAsia"/>
          <w:b/>
          <w:bCs/>
          <w:kern w:val="0"/>
          <w:szCs w:val="18"/>
          <w:lang w:val="zh-CN"/>
        </w:rPr>
        <w:t>等</w:t>
      </w:r>
      <w:r w:rsidR="00892867">
        <w:rPr>
          <w:rFonts w:ascii="宋体" w:eastAsia="宋体" w:hAnsi="宋体" w:hint="eastAsia"/>
          <w:b/>
          <w:bCs/>
          <w:kern w:val="0"/>
          <w:szCs w:val="18"/>
          <w:lang w:val="zh-CN"/>
        </w:rPr>
        <w:t>方式进行了</w:t>
      </w:r>
      <w:r w:rsidR="00E238BA">
        <w:rPr>
          <w:rFonts w:ascii="宋体" w:eastAsia="宋体" w:hAnsi="宋体" w:hint="eastAsia"/>
          <w:b/>
          <w:bCs/>
          <w:kern w:val="0"/>
          <w:szCs w:val="18"/>
          <w:lang w:val="zh-CN"/>
        </w:rPr>
        <w:t>释义</w:t>
      </w:r>
      <w:r w:rsidR="00892867">
        <w:rPr>
          <w:rFonts w:ascii="宋体" w:eastAsia="宋体" w:hAnsi="宋体" w:hint="eastAsia"/>
          <w:b/>
          <w:bCs/>
          <w:kern w:val="0"/>
          <w:szCs w:val="18"/>
          <w:lang w:val="zh-CN"/>
        </w:rPr>
        <w:t>，请您注意</w:t>
      </w:r>
      <w:r w:rsidR="007A2D30" w:rsidRPr="004871F3">
        <w:rPr>
          <w:rFonts w:ascii="宋体" w:eastAsia="宋体" w:hAnsi="宋体" w:hint="eastAsia"/>
          <w:b/>
          <w:bCs/>
          <w:kern w:val="0"/>
          <w:szCs w:val="18"/>
          <w:lang w:val="zh-CN"/>
        </w:rPr>
        <w:t>。</w:t>
      </w:r>
    </w:p>
    <w:p w14:paraId="6DC378FD" w14:textId="77777777" w:rsidR="00892867" w:rsidRPr="00892867" w:rsidRDefault="00892867" w:rsidP="007A2D30">
      <w:pPr>
        <w:autoSpaceDE w:val="0"/>
        <w:autoSpaceDN w:val="0"/>
        <w:adjustRightInd w:val="0"/>
        <w:spacing w:line="340" w:lineRule="exact"/>
        <w:rPr>
          <w:rFonts w:ascii="宋体" w:eastAsia="宋体" w:hAnsi="宋体"/>
          <w:b/>
          <w:bCs/>
          <w:kern w:val="0"/>
          <w:szCs w:val="18"/>
          <w:lang w:val="zh-CN"/>
        </w:rPr>
      </w:pPr>
      <w:r w:rsidRPr="00774266">
        <w:rPr>
          <w:rFonts w:ascii="Wingdings 2" w:hAnsi="Wingdings 2"/>
          <w:bCs/>
          <w:position w:val="-12"/>
          <w:sz w:val="52"/>
        </w:rPr>
        <w:t></w:t>
      </w:r>
      <w:r w:rsidRPr="008F4716">
        <w:rPr>
          <w:rFonts w:ascii="Wingdings 2" w:hAnsi="Wingdings 2"/>
          <w:position w:val="-12"/>
          <w:sz w:val="24"/>
        </w:rPr>
        <w:t></w:t>
      </w:r>
      <w:r w:rsidRPr="004871F3">
        <w:rPr>
          <w:rFonts w:ascii="宋体" w:eastAsia="宋体" w:hAnsi="宋体" w:hint="eastAsia"/>
          <w:b/>
          <w:bCs/>
          <w:kern w:val="0"/>
          <w:szCs w:val="18"/>
          <w:lang w:val="zh-CN"/>
        </w:rPr>
        <w:t>保险条款是保险合同的重要内容，为充分保障您的权益，请您仔细阅读本保险条款。</w:t>
      </w:r>
    </w:p>
    <w:p w14:paraId="7F05705A" w14:textId="77777777" w:rsidR="006E7663" w:rsidRPr="004871F3" w:rsidRDefault="00151934" w:rsidP="00E55CC8">
      <w:pPr>
        <w:spacing w:line="340" w:lineRule="exact"/>
        <w:rPr>
          <w:rFonts w:ascii="宋体" w:eastAsia="宋体" w:hAnsi="宋体"/>
          <w:b/>
          <w:bCs/>
          <w:kern w:val="0"/>
          <w:szCs w:val="18"/>
          <w:lang w:val="zh-CN"/>
        </w:rPr>
      </w:pPr>
      <w:r w:rsidRPr="00774266">
        <w:rPr>
          <w:rFonts w:ascii="Wingdings 2" w:hAnsi="Wingdings 2"/>
          <w:bCs/>
          <w:position w:val="-12"/>
          <w:sz w:val="52"/>
        </w:rPr>
        <w:t></w:t>
      </w:r>
      <w:r w:rsidRPr="008F4716">
        <w:rPr>
          <w:rFonts w:ascii="Wingdings 2" w:hAnsi="Wingdings 2"/>
          <w:position w:val="-12"/>
          <w:sz w:val="24"/>
        </w:rPr>
        <w:t></w:t>
      </w:r>
      <w:r w:rsidR="007A2D30" w:rsidRPr="004871F3">
        <w:rPr>
          <w:rFonts w:ascii="宋体" w:eastAsia="宋体" w:hAnsi="宋体" w:hint="eastAsia"/>
          <w:b/>
          <w:bCs/>
          <w:kern w:val="0"/>
          <w:szCs w:val="18"/>
          <w:lang w:val="zh-CN"/>
        </w:rPr>
        <w:t>条款目录</w:t>
      </w:r>
    </w:p>
    <w:p w14:paraId="0EB42303" w14:textId="77777777" w:rsidR="000221B4" w:rsidRPr="004871F3" w:rsidRDefault="000221B4">
      <w:pPr>
        <w:widowControl/>
        <w:jc w:val="left"/>
        <w:rPr>
          <w:rFonts w:ascii="宋体" w:eastAsia="宋体" w:hAnsi="宋体"/>
        </w:rPr>
        <w:sectPr w:rsidR="000221B4" w:rsidRPr="004871F3" w:rsidSect="00A21CFE">
          <w:headerReference w:type="even" r:id="rId11"/>
          <w:pgSz w:w="11906" w:h="16838"/>
          <w:pgMar w:top="1418" w:right="1134" w:bottom="1418" w:left="1134" w:header="851" w:footer="992" w:gutter="0"/>
          <w:cols w:space="425"/>
          <w:docGrid w:type="lines" w:linePitch="312"/>
        </w:sectPr>
      </w:pPr>
    </w:p>
    <w:p w14:paraId="2FAFD660" w14:textId="77777777" w:rsidR="005435D5" w:rsidRPr="0029752F" w:rsidRDefault="005435D5" w:rsidP="00B410E1">
      <w:pPr>
        <w:spacing w:line="320" w:lineRule="exact"/>
        <w:ind w:firstLineChars="200" w:firstLine="420"/>
        <w:rPr>
          <w:rFonts w:ascii="黑体" w:eastAsia="黑体" w:hAnsi="黑体"/>
          <w:szCs w:val="21"/>
          <w:u w:val="single"/>
        </w:rPr>
      </w:pPr>
      <w:r w:rsidRPr="0029752F">
        <w:rPr>
          <w:rFonts w:ascii="黑体" w:eastAsia="黑体" w:hAnsi="黑体" w:hint="eastAsia"/>
          <w:szCs w:val="21"/>
          <w:u w:val="single"/>
        </w:rPr>
        <w:lastRenderedPageBreak/>
        <w:t xml:space="preserve">1．您与我们订立的合同       </w:t>
      </w:r>
    </w:p>
    <w:p w14:paraId="07BFE1C4"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rPr>
        <w:t>1.1</w:t>
      </w:r>
      <w:r w:rsidRPr="00E419C7">
        <w:rPr>
          <w:rFonts w:asciiTheme="majorEastAsia" w:eastAsiaTheme="majorEastAsia" w:hAnsiTheme="majorEastAsia" w:hint="eastAsia"/>
          <w:szCs w:val="21"/>
        </w:rPr>
        <w:t xml:space="preserve"> 合同构成</w:t>
      </w:r>
    </w:p>
    <w:p w14:paraId="6744DB37"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rPr>
        <w:t>1.2</w:t>
      </w:r>
      <w:r w:rsidRPr="00E419C7">
        <w:rPr>
          <w:rFonts w:asciiTheme="majorEastAsia" w:eastAsiaTheme="majorEastAsia" w:hAnsiTheme="majorEastAsia" w:hint="eastAsia"/>
          <w:szCs w:val="21"/>
        </w:rPr>
        <w:t xml:space="preserve"> 合同成立与生效</w:t>
      </w:r>
    </w:p>
    <w:p w14:paraId="579AC3F7"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szCs w:val="21"/>
        </w:rPr>
        <w:t>1.3 合同终止</w:t>
      </w:r>
    </w:p>
    <w:p w14:paraId="675CC5A7" w14:textId="77777777" w:rsidR="005435D5"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 xml:space="preserve">1.4 </w:t>
      </w:r>
      <w:r w:rsidRPr="00E419C7">
        <w:rPr>
          <w:rFonts w:asciiTheme="majorEastAsia" w:eastAsiaTheme="majorEastAsia" w:hAnsiTheme="majorEastAsia" w:hint="eastAsia"/>
          <w:szCs w:val="21"/>
        </w:rPr>
        <w:t>投保年龄</w:t>
      </w:r>
    </w:p>
    <w:p w14:paraId="6D177939" w14:textId="77777777" w:rsidR="005435D5" w:rsidRPr="00E419C7" w:rsidRDefault="00F00E54" w:rsidP="005435D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kern w:val="0"/>
          <w:szCs w:val="21"/>
          <w:lang w:val="zh-CN"/>
        </w:rPr>
        <w:t>1.5</w:t>
      </w:r>
      <w:r w:rsidR="005435D5" w:rsidRPr="00E419C7">
        <w:rPr>
          <w:rFonts w:asciiTheme="majorEastAsia" w:eastAsiaTheme="majorEastAsia" w:hAnsiTheme="majorEastAsia" w:hint="eastAsia"/>
          <w:kern w:val="0"/>
          <w:szCs w:val="21"/>
          <w:lang w:val="zh-CN"/>
        </w:rPr>
        <w:t xml:space="preserve"> </w:t>
      </w:r>
      <w:r w:rsidR="005435D5" w:rsidRPr="00E419C7">
        <w:rPr>
          <w:rFonts w:asciiTheme="majorEastAsia" w:eastAsiaTheme="majorEastAsia" w:hAnsiTheme="majorEastAsia" w:hint="eastAsia"/>
          <w:szCs w:val="21"/>
        </w:rPr>
        <w:t>犹豫期</w:t>
      </w:r>
    </w:p>
    <w:p w14:paraId="38926C94" w14:textId="77777777" w:rsidR="005435D5" w:rsidRPr="0029752F" w:rsidRDefault="005435D5" w:rsidP="00E419C7">
      <w:pPr>
        <w:spacing w:line="320" w:lineRule="exact"/>
        <w:ind w:firstLineChars="200" w:firstLine="420"/>
        <w:rPr>
          <w:rFonts w:asciiTheme="majorEastAsia" w:eastAsiaTheme="majorEastAsia" w:hAnsiTheme="majorEastAsia"/>
          <w:bCs/>
          <w:kern w:val="0"/>
          <w:szCs w:val="21"/>
          <w:u w:val="single"/>
          <w:lang w:val="zh-CN"/>
        </w:rPr>
      </w:pPr>
      <w:r w:rsidRPr="0029752F">
        <w:rPr>
          <w:rFonts w:ascii="黑体" w:eastAsia="黑体" w:hAnsi="黑体" w:hint="eastAsia"/>
          <w:szCs w:val="21"/>
          <w:u w:val="single"/>
        </w:rPr>
        <w:t xml:space="preserve">2．我们提供的保障         </w:t>
      </w:r>
      <w:r w:rsidRPr="0029752F">
        <w:rPr>
          <w:rFonts w:asciiTheme="majorEastAsia" w:eastAsiaTheme="majorEastAsia" w:hAnsiTheme="majorEastAsia" w:hint="eastAsia"/>
          <w:bCs/>
          <w:kern w:val="0"/>
          <w:szCs w:val="21"/>
          <w:u w:val="single"/>
          <w:lang w:val="zh-CN"/>
        </w:rPr>
        <w:t xml:space="preserve">  </w:t>
      </w:r>
    </w:p>
    <w:p w14:paraId="645C40C1" w14:textId="77777777" w:rsidR="005435D5" w:rsidRPr="00E419C7" w:rsidRDefault="005435D5" w:rsidP="005435D5">
      <w:pPr>
        <w:spacing w:line="320" w:lineRule="exact"/>
        <w:ind w:firstLineChars="200" w:firstLine="420"/>
        <w:rPr>
          <w:rFonts w:asciiTheme="majorEastAsia" w:eastAsiaTheme="majorEastAsia" w:hAnsiTheme="majorEastAsia"/>
          <w:kern w:val="0"/>
          <w:szCs w:val="21"/>
          <w:lang w:val="zh-CN"/>
        </w:rPr>
      </w:pPr>
      <w:r w:rsidRPr="00E419C7">
        <w:rPr>
          <w:rFonts w:asciiTheme="majorEastAsia" w:eastAsiaTheme="majorEastAsia" w:hAnsiTheme="majorEastAsia" w:hint="eastAsia"/>
          <w:kern w:val="0"/>
          <w:szCs w:val="21"/>
          <w:lang w:val="zh-CN"/>
        </w:rPr>
        <w:t>2.1 保险金额</w:t>
      </w:r>
    </w:p>
    <w:p w14:paraId="422D27E5" w14:textId="77777777" w:rsidR="005435D5"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 xml:space="preserve">2.2 </w:t>
      </w:r>
      <w:r w:rsidRPr="00E419C7">
        <w:rPr>
          <w:rFonts w:asciiTheme="majorEastAsia" w:eastAsiaTheme="majorEastAsia" w:hAnsiTheme="majorEastAsia" w:hint="eastAsia"/>
          <w:szCs w:val="21"/>
        </w:rPr>
        <w:t>保险期间</w:t>
      </w:r>
    </w:p>
    <w:p w14:paraId="596058BA" w14:textId="77777777" w:rsidR="005435D5" w:rsidRPr="00E419C7" w:rsidRDefault="00F00E54" w:rsidP="005435D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kern w:val="0"/>
          <w:szCs w:val="21"/>
          <w:lang w:val="zh-CN"/>
        </w:rPr>
        <w:t>2.</w:t>
      </w:r>
      <w:r w:rsidR="005450F0">
        <w:rPr>
          <w:rFonts w:asciiTheme="majorEastAsia" w:eastAsiaTheme="majorEastAsia" w:hAnsiTheme="majorEastAsia" w:hint="eastAsia"/>
          <w:kern w:val="0"/>
          <w:szCs w:val="21"/>
          <w:lang w:val="zh-CN"/>
        </w:rPr>
        <w:t>3</w:t>
      </w:r>
      <w:r w:rsidR="005435D5" w:rsidRPr="00E419C7">
        <w:rPr>
          <w:rFonts w:asciiTheme="majorEastAsia" w:eastAsiaTheme="majorEastAsia" w:hAnsiTheme="majorEastAsia" w:hint="eastAsia"/>
          <w:kern w:val="0"/>
          <w:szCs w:val="21"/>
          <w:lang w:val="zh-CN"/>
        </w:rPr>
        <w:t xml:space="preserve"> </w:t>
      </w:r>
      <w:r w:rsidR="005435D5" w:rsidRPr="00E419C7">
        <w:rPr>
          <w:rFonts w:asciiTheme="majorEastAsia" w:eastAsiaTheme="majorEastAsia" w:hAnsiTheme="majorEastAsia" w:hint="eastAsia"/>
          <w:szCs w:val="21"/>
        </w:rPr>
        <w:t>保险责任</w:t>
      </w:r>
    </w:p>
    <w:p w14:paraId="6038BDEC" w14:textId="77777777" w:rsidR="005435D5" w:rsidRDefault="00F00E54" w:rsidP="005435D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kern w:val="0"/>
          <w:szCs w:val="21"/>
          <w:lang w:val="zh-CN"/>
        </w:rPr>
        <w:t>2.</w:t>
      </w:r>
      <w:r w:rsidR="005450F0">
        <w:rPr>
          <w:rFonts w:asciiTheme="majorEastAsia" w:eastAsiaTheme="majorEastAsia" w:hAnsiTheme="majorEastAsia" w:hint="eastAsia"/>
          <w:kern w:val="0"/>
          <w:szCs w:val="21"/>
          <w:lang w:val="zh-CN"/>
        </w:rPr>
        <w:t>4</w:t>
      </w:r>
      <w:r w:rsidR="005435D5" w:rsidRPr="00E419C7">
        <w:rPr>
          <w:rFonts w:asciiTheme="majorEastAsia" w:eastAsiaTheme="majorEastAsia" w:hAnsiTheme="majorEastAsia" w:hint="eastAsia"/>
          <w:szCs w:val="21"/>
        </w:rPr>
        <w:t xml:space="preserve"> 责任免除</w:t>
      </w:r>
    </w:p>
    <w:p w14:paraId="7BDAE537" w14:textId="77777777" w:rsidR="00F001B7" w:rsidRDefault="00F001B7" w:rsidP="005435D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2.5</w:t>
      </w:r>
      <w:r>
        <w:rPr>
          <w:rFonts w:asciiTheme="majorEastAsia" w:eastAsiaTheme="majorEastAsia" w:hAnsiTheme="majorEastAsia" w:hint="eastAsia"/>
          <w:szCs w:val="21"/>
        </w:rPr>
        <w:tab/>
        <w:t>其他责任免除</w:t>
      </w:r>
    </w:p>
    <w:p w14:paraId="1798710F" w14:textId="77777777" w:rsidR="005435D5" w:rsidRPr="0029752F" w:rsidRDefault="005435D5" w:rsidP="00E419C7">
      <w:pPr>
        <w:spacing w:line="320" w:lineRule="exact"/>
        <w:ind w:firstLineChars="200" w:firstLine="420"/>
        <w:rPr>
          <w:rFonts w:asciiTheme="majorEastAsia" w:eastAsiaTheme="majorEastAsia" w:hAnsiTheme="majorEastAsia"/>
          <w:bCs/>
          <w:kern w:val="0"/>
          <w:szCs w:val="21"/>
          <w:u w:val="single"/>
          <w:lang w:val="zh-CN"/>
        </w:rPr>
      </w:pPr>
      <w:r w:rsidRPr="0029752F">
        <w:rPr>
          <w:rFonts w:ascii="黑体" w:eastAsia="黑体" w:hAnsi="黑体" w:hint="eastAsia"/>
          <w:szCs w:val="21"/>
          <w:u w:val="single"/>
        </w:rPr>
        <w:t xml:space="preserve">3．保险金的申请           </w:t>
      </w:r>
      <w:r w:rsidRPr="0029752F">
        <w:rPr>
          <w:rFonts w:asciiTheme="majorEastAsia" w:eastAsiaTheme="majorEastAsia" w:hAnsiTheme="majorEastAsia" w:hint="eastAsia"/>
          <w:bCs/>
          <w:kern w:val="0"/>
          <w:szCs w:val="21"/>
          <w:u w:val="single"/>
          <w:lang w:val="zh-CN"/>
        </w:rPr>
        <w:t xml:space="preserve">  </w:t>
      </w:r>
    </w:p>
    <w:p w14:paraId="4E360C83"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3.1</w:t>
      </w:r>
      <w:r w:rsidRPr="00E419C7">
        <w:rPr>
          <w:rFonts w:asciiTheme="majorEastAsia" w:eastAsiaTheme="majorEastAsia" w:hAnsiTheme="majorEastAsia" w:hint="eastAsia"/>
          <w:szCs w:val="21"/>
        </w:rPr>
        <w:t xml:space="preserve"> 受益人</w:t>
      </w:r>
    </w:p>
    <w:p w14:paraId="0A8AE30C"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lastRenderedPageBreak/>
        <w:t xml:space="preserve">3.2 </w:t>
      </w:r>
      <w:r w:rsidRPr="00E419C7">
        <w:rPr>
          <w:rFonts w:asciiTheme="majorEastAsia" w:eastAsiaTheme="majorEastAsia" w:hAnsiTheme="majorEastAsia" w:hint="eastAsia"/>
          <w:szCs w:val="21"/>
        </w:rPr>
        <w:t>保险事故通知</w:t>
      </w:r>
    </w:p>
    <w:p w14:paraId="0D34F497"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3.3</w:t>
      </w:r>
      <w:r w:rsidRPr="00E419C7">
        <w:rPr>
          <w:rFonts w:asciiTheme="majorEastAsia" w:eastAsiaTheme="majorEastAsia" w:hAnsiTheme="majorEastAsia" w:hint="eastAsia"/>
          <w:szCs w:val="21"/>
        </w:rPr>
        <w:t xml:space="preserve"> 保险金申请</w:t>
      </w:r>
    </w:p>
    <w:p w14:paraId="4398054B"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 xml:space="preserve">3.4 </w:t>
      </w:r>
      <w:r w:rsidRPr="00E419C7">
        <w:rPr>
          <w:rFonts w:asciiTheme="majorEastAsia" w:eastAsiaTheme="majorEastAsia" w:hAnsiTheme="majorEastAsia" w:hint="eastAsia"/>
          <w:szCs w:val="21"/>
        </w:rPr>
        <w:t>保险金给付</w:t>
      </w:r>
    </w:p>
    <w:p w14:paraId="3A0FF02E"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szCs w:val="21"/>
        </w:rPr>
        <w:t xml:space="preserve">3.5 </w:t>
      </w:r>
      <w:r w:rsidR="008227F6" w:rsidRPr="00E419C7">
        <w:rPr>
          <w:rFonts w:asciiTheme="majorEastAsia" w:eastAsiaTheme="majorEastAsia" w:hAnsiTheme="majorEastAsia" w:hint="eastAsia"/>
          <w:szCs w:val="21"/>
        </w:rPr>
        <w:t>宣告死亡</w:t>
      </w:r>
      <w:r w:rsidRPr="00E419C7">
        <w:rPr>
          <w:rFonts w:asciiTheme="majorEastAsia" w:eastAsiaTheme="majorEastAsia" w:hAnsiTheme="majorEastAsia" w:hint="eastAsia"/>
          <w:szCs w:val="21"/>
        </w:rPr>
        <w:t>处理</w:t>
      </w:r>
    </w:p>
    <w:p w14:paraId="46C8B057" w14:textId="77777777" w:rsidR="005435D5" w:rsidRPr="0029752F" w:rsidRDefault="005435D5" w:rsidP="00E419C7">
      <w:pPr>
        <w:spacing w:line="320" w:lineRule="exact"/>
        <w:ind w:firstLineChars="200" w:firstLine="420"/>
        <w:rPr>
          <w:rFonts w:asciiTheme="majorEastAsia" w:eastAsiaTheme="majorEastAsia" w:hAnsiTheme="majorEastAsia"/>
          <w:bCs/>
          <w:kern w:val="0"/>
          <w:szCs w:val="21"/>
          <w:u w:val="single"/>
          <w:lang w:val="zh-CN"/>
        </w:rPr>
      </w:pPr>
      <w:r w:rsidRPr="0029752F">
        <w:rPr>
          <w:rFonts w:ascii="黑体" w:eastAsia="黑体" w:hAnsi="黑体" w:hint="eastAsia"/>
          <w:szCs w:val="21"/>
          <w:u w:val="single"/>
        </w:rPr>
        <w:t>4．</w:t>
      </w:r>
      <w:r w:rsidR="004F7517">
        <w:rPr>
          <w:rFonts w:ascii="黑体" w:eastAsia="黑体" w:hAnsi="黑体" w:hint="eastAsia"/>
          <w:szCs w:val="21"/>
          <w:u w:val="single"/>
        </w:rPr>
        <w:t>保险费的支付</w:t>
      </w:r>
      <w:r w:rsidRPr="0029752F">
        <w:rPr>
          <w:rFonts w:ascii="黑体" w:eastAsia="黑体" w:hAnsi="黑体" w:hint="eastAsia"/>
          <w:szCs w:val="21"/>
          <w:u w:val="single"/>
        </w:rPr>
        <w:t xml:space="preserve">               </w:t>
      </w:r>
      <w:r w:rsidRPr="0029752F">
        <w:rPr>
          <w:rFonts w:asciiTheme="majorEastAsia" w:eastAsiaTheme="majorEastAsia" w:hAnsiTheme="majorEastAsia" w:hint="eastAsia"/>
          <w:bCs/>
          <w:kern w:val="0"/>
          <w:szCs w:val="21"/>
          <w:u w:val="single"/>
          <w:lang w:val="zh-CN"/>
        </w:rPr>
        <w:t xml:space="preserve">  </w:t>
      </w:r>
    </w:p>
    <w:p w14:paraId="1C21C9EE"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4.1</w:t>
      </w:r>
      <w:r w:rsidR="004F7517">
        <w:rPr>
          <w:rFonts w:asciiTheme="majorEastAsia" w:eastAsiaTheme="majorEastAsia" w:hAnsiTheme="majorEastAsia" w:hint="eastAsia"/>
          <w:kern w:val="0"/>
          <w:szCs w:val="21"/>
          <w:lang w:val="zh-CN"/>
        </w:rPr>
        <w:t xml:space="preserve"> </w:t>
      </w:r>
      <w:r w:rsidR="004F7517" w:rsidRPr="00E419C7">
        <w:rPr>
          <w:rFonts w:asciiTheme="majorEastAsia" w:eastAsiaTheme="majorEastAsia" w:hAnsiTheme="majorEastAsia" w:hint="eastAsia"/>
          <w:szCs w:val="21"/>
        </w:rPr>
        <w:t>保险费的支付</w:t>
      </w:r>
    </w:p>
    <w:p w14:paraId="574C7E82"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 xml:space="preserve">4.2 </w:t>
      </w:r>
      <w:r w:rsidR="004F7517">
        <w:rPr>
          <w:rFonts w:asciiTheme="majorEastAsia" w:eastAsiaTheme="majorEastAsia" w:hAnsiTheme="majorEastAsia" w:hint="eastAsia"/>
          <w:szCs w:val="21"/>
        </w:rPr>
        <w:t>宽限期</w:t>
      </w:r>
    </w:p>
    <w:p w14:paraId="2C9E3345" w14:textId="77777777" w:rsidR="005435D5" w:rsidRPr="0029752F" w:rsidRDefault="005435D5" w:rsidP="00B410E1">
      <w:pPr>
        <w:spacing w:line="320" w:lineRule="exact"/>
        <w:ind w:firstLineChars="200" w:firstLine="420"/>
        <w:rPr>
          <w:rFonts w:asciiTheme="majorEastAsia" w:eastAsiaTheme="majorEastAsia" w:hAnsiTheme="majorEastAsia"/>
          <w:bCs/>
          <w:kern w:val="0"/>
          <w:szCs w:val="21"/>
          <w:u w:val="single"/>
          <w:lang w:val="zh-CN"/>
        </w:rPr>
      </w:pPr>
      <w:r w:rsidRPr="0029752F">
        <w:rPr>
          <w:rFonts w:ascii="黑体" w:eastAsia="黑体" w:hAnsi="黑体" w:hint="eastAsia"/>
          <w:szCs w:val="21"/>
          <w:u w:val="single"/>
        </w:rPr>
        <w:t xml:space="preserve">5. </w:t>
      </w:r>
      <w:r w:rsidR="004F7517" w:rsidRPr="0029752F">
        <w:rPr>
          <w:rFonts w:ascii="黑体" w:eastAsia="黑体" w:hAnsi="黑体" w:hint="eastAsia"/>
          <w:szCs w:val="21"/>
          <w:u w:val="single"/>
        </w:rPr>
        <w:t>现金价值权益</w:t>
      </w:r>
      <w:r w:rsidRPr="0029752F">
        <w:rPr>
          <w:rFonts w:ascii="黑体" w:eastAsia="黑体" w:hAnsi="黑体" w:hint="eastAsia"/>
          <w:szCs w:val="21"/>
          <w:u w:val="single"/>
        </w:rPr>
        <w:t xml:space="preserve">           </w:t>
      </w:r>
      <w:r w:rsidRPr="0029752F">
        <w:rPr>
          <w:rFonts w:asciiTheme="majorEastAsia" w:eastAsiaTheme="majorEastAsia" w:hAnsiTheme="majorEastAsia" w:hint="eastAsia"/>
          <w:bCs/>
          <w:kern w:val="0"/>
          <w:szCs w:val="21"/>
          <w:u w:val="single"/>
          <w:lang w:val="zh-CN"/>
        </w:rPr>
        <w:t xml:space="preserve">  </w:t>
      </w:r>
    </w:p>
    <w:p w14:paraId="4C21A313" w14:textId="77777777" w:rsidR="005435D5"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5.1</w:t>
      </w:r>
      <w:r w:rsidRPr="00E419C7">
        <w:rPr>
          <w:rFonts w:asciiTheme="majorEastAsia" w:eastAsiaTheme="majorEastAsia" w:hAnsiTheme="majorEastAsia" w:hint="eastAsia"/>
          <w:szCs w:val="21"/>
        </w:rPr>
        <w:t xml:space="preserve"> </w:t>
      </w:r>
      <w:r w:rsidR="004F7517">
        <w:rPr>
          <w:rFonts w:asciiTheme="majorEastAsia" w:eastAsiaTheme="majorEastAsia" w:hAnsiTheme="majorEastAsia" w:hint="eastAsia"/>
          <w:szCs w:val="21"/>
        </w:rPr>
        <w:t>现金价值</w:t>
      </w:r>
    </w:p>
    <w:p w14:paraId="4179F4E8" w14:textId="77777777" w:rsidR="004F7517" w:rsidRDefault="004F7517" w:rsidP="005435D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5.2 保单贷款</w:t>
      </w:r>
    </w:p>
    <w:p w14:paraId="7EB53C6C" w14:textId="77777777" w:rsidR="004F7517" w:rsidRDefault="004F7517" w:rsidP="005435D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5.3 保险费自动垫交</w:t>
      </w:r>
    </w:p>
    <w:p w14:paraId="09DBFAC4" w14:textId="77777777" w:rsidR="00187443" w:rsidRPr="00FC4B6D" w:rsidRDefault="00F0323A" w:rsidP="005435D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5.4 减额交清</w:t>
      </w:r>
    </w:p>
    <w:p w14:paraId="572FEAAC" w14:textId="3629C44E" w:rsidR="005450F0" w:rsidRPr="00E419C7" w:rsidRDefault="005450F0" w:rsidP="005435D5">
      <w:pPr>
        <w:spacing w:line="320" w:lineRule="exact"/>
        <w:ind w:firstLineChars="200" w:firstLine="420"/>
        <w:rPr>
          <w:rFonts w:asciiTheme="majorEastAsia" w:eastAsiaTheme="majorEastAsia" w:hAnsiTheme="majorEastAsia"/>
          <w:szCs w:val="21"/>
        </w:rPr>
      </w:pPr>
      <w:r w:rsidRPr="005C7AE7">
        <w:rPr>
          <w:rFonts w:asciiTheme="majorEastAsia" w:eastAsiaTheme="majorEastAsia" w:hAnsiTheme="majorEastAsia" w:hint="eastAsia"/>
          <w:szCs w:val="21"/>
        </w:rPr>
        <w:t>5.</w:t>
      </w:r>
      <w:r w:rsidR="00D613D3" w:rsidRPr="005C7AE7">
        <w:rPr>
          <w:rFonts w:asciiTheme="majorEastAsia" w:eastAsiaTheme="majorEastAsia" w:hAnsiTheme="majorEastAsia" w:hint="eastAsia"/>
          <w:szCs w:val="21"/>
        </w:rPr>
        <w:t>5</w:t>
      </w:r>
      <w:r w:rsidRPr="005C7AE7">
        <w:rPr>
          <w:rFonts w:asciiTheme="majorEastAsia" w:eastAsiaTheme="majorEastAsia" w:hAnsiTheme="majorEastAsia" w:hint="eastAsia"/>
          <w:szCs w:val="21"/>
        </w:rPr>
        <w:t xml:space="preserve"> </w:t>
      </w:r>
      <w:r w:rsidR="0013144D">
        <w:rPr>
          <w:rFonts w:asciiTheme="majorEastAsia" w:eastAsiaTheme="majorEastAsia" w:hAnsiTheme="majorEastAsia" w:hint="eastAsia"/>
          <w:szCs w:val="21"/>
        </w:rPr>
        <w:t>减保</w:t>
      </w:r>
    </w:p>
    <w:p w14:paraId="644AAE89" w14:textId="77777777" w:rsidR="005435D5" w:rsidRPr="0029752F" w:rsidRDefault="005435D5" w:rsidP="00B410E1">
      <w:pPr>
        <w:spacing w:line="320" w:lineRule="exact"/>
        <w:ind w:firstLineChars="200" w:firstLine="420"/>
        <w:rPr>
          <w:rFonts w:asciiTheme="majorEastAsia" w:eastAsiaTheme="majorEastAsia" w:hAnsiTheme="majorEastAsia"/>
          <w:bCs/>
          <w:kern w:val="0"/>
          <w:szCs w:val="21"/>
          <w:u w:val="single"/>
        </w:rPr>
      </w:pPr>
      <w:r w:rsidRPr="0029752F">
        <w:rPr>
          <w:rFonts w:ascii="黑体" w:eastAsia="黑体" w:hAnsi="黑体" w:hint="eastAsia"/>
          <w:szCs w:val="21"/>
          <w:u w:val="single"/>
        </w:rPr>
        <w:t>6．</w:t>
      </w:r>
      <w:r w:rsidR="004F7517">
        <w:rPr>
          <w:rFonts w:ascii="黑体" w:eastAsia="黑体" w:hAnsi="黑体" w:hint="eastAsia"/>
          <w:szCs w:val="21"/>
          <w:u w:val="single"/>
        </w:rPr>
        <w:t>合同效力的中止及恢复</w:t>
      </w:r>
      <w:r w:rsidRPr="0029752F">
        <w:rPr>
          <w:rFonts w:ascii="黑体" w:eastAsia="黑体" w:hAnsi="黑体" w:hint="eastAsia"/>
          <w:szCs w:val="21"/>
          <w:u w:val="single"/>
        </w:rPr>
        <w:t xml:space="preserve">           </w:t>
      </w:r>
      <w:r w:rsidRPr="0029752F">
        <w:rPr>
          <w:rFonts w:asciiTheme="majorEastAsia" w:eastAsiaTheme="majorEastAsia" w:hAnsiTheme="majorEastAsia" w:hint="eastAsia"/>
          <w:bCs/>
          <w:kern w:val="0"/>
          <w:szCs w:val="21"/>
          <w:u w:val="single"/>
        </w:rPr>
        <w:t xml:space="preserve"> </w:t>
      </w:r>
    </w:p>
    <w:p w14:paraId="2016A6BF" w14:textId="77777777" w:rsidR="005435D5" w:rsidRPr="00E419C7" w:rsidRDefault="005435D5"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rPr>
        <w:lastRenderedPageBreak/>
        <w:t>6.1</w:t>
      </w:r>
      <w:r w:rsidRPr="00E419C7">
        <w:rPr>
          <w:rFonts w:asciiTheme="majorEastAsia" w:eastAsiaTheme="majorEastAsia" w:hAnsiTheme="majorEastAsia" w:hint="eastAsia"/>
          <w:szCs w:val="21"/>
        </w:rPr>
        <w:t xml:space="preserve"> </w:t>
      </w:r>
      <w:r w:rsidR="004F7517">
        <w:rPr>
          <w:rFonts w:asciiTheme="majorEastAsia" w:eastAsiaTheme="majorEastAsia" w:hAnsiTheme="majorEastAsia" w:hint="eastAsia"/>
          <w:szCs w:val="21"/>
        </w:rPr>
        <w:t>效力中止</w:t>
      </w:r>
    </w:p>
    <w:p w14:paraId="2007B339" w14:textId="77777777" w:rsidR="005435D5" w:rsidRPr="00E419C7" w:rsidRDefault="005435D5" w:rsidP="002C7A10">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rPr>
        <w:t>6.2</w:t>
      </w:r>
      <w:r w:rsidRPr="00E419C7">
        <w:rPr>
          <w:rFonts w:asciiTheme="majorEastAsia" w:eastAsiaTheme="majorEastAsia" w:hAnsiTheme="majorEastAsia" w:hint="eastAsia"/>
          <w:szCs w:val="21"/>
        </w:rPr>
        <w:t xml:space="preserve"> </w:t>
      </w:r>
      <w:r w:rsidR="004F7517">
        <w:rPr>
          <w:rFonts w:asciiTheme="majorEastAsia" w:eastAsiaTheme="majorEastAsia" w:hAnsiTheme="majorEastAsia" w:hint="eastAsia"/>
          <w:szCs w:val="21"/>
        </w:rPr>
        <w:t>效力恢复</w:t>
      </w:r>
    </w:p>
    <w:p w14:paraId="62735045" w14:textId="77777777" w:rsidR="005435D5" w:rsidRPr="0029752F" w:rsidRDefault="005818C6" w:rsidP="00E419C7">
      <w:pPr>
        <w:spacing w:line="320" w:lineRule="exact"/>
        <w:ind w:firstLineChars="200" w:firstLine="420"/>
        <w:rPr>
          <w:rFonts w:asciiTheme="majorEastAsia" w:eastAsiaTheme="majorEastAsia" w:hAnsiTheme="majorEastAsia"/>
          <w:bCs/>
          <w:kern w:val="0"/>
          <w:szCs w:val="21"/>
          <w:u w:val="single"/>
        </w:rPr>
      </w:pPr>
      <w:r w:rsidRPr="0029752F">
        <w:rPr>
          <w:rFonts w:ascii="黑体" w:eastAsia="黑体" w:hAnsi="黑体" w:hint="eastAsia"/>
          <w:szCs w:val="21"/>
          <w:u w:val="single"/>
        </w:rPr>
        <w:t>7</w:t>
      </w:r>
      <w:r w:rsidR="005435D5" w:rsidRPr="0029752F">
        <w:rPr>
          <w:rFonts w:ascii="黑体" w:eastAsia="黑体" w:hAnsi="黑体" w:hint="eastAsia"/>
          <w:szCs w:val="21"/>
          <w:u w:val="single"/>
        </w:rPr>
        <w:t xml:space="preserve">．合同解除               </w:t>
      </w:r>
      <w:r w:rsidR="005435D5" w:rsidRPr="0029752F">
        <w:rPr>
          <w:rFonts w:asciiTheme="majorEastAsia" w:eastAsiaTheme="majorEastAsia" w:hAnsiTheme="majorEastAsia" w:hint="eastAsia"/>
          <w:bCs/>
          <w:kern w:val="0"/>
          <w:szCs w:val="21"/>
          <w:u w:val="single"/>
        </w:rPr>
        <w:t xml:space="preserve"> </w:t>
      </w:r>
    </w:p>
    <w:p w14:paraId="7CDB5A9A" w14:textId="77777777" w:rsidR="005435D5" w:rsidRPr="00E419C7" w:rsidRDefault="005818C6" w:rsidP="005435D5">
      <w:pPr>
        <w:spacing w:line="320" w:lineRule="exact"/>
        <w:ind w:leftChars="200" w:left="840" w:hangingChars="200" w:hanging="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7</w:t>
      </w:r>
      <w:r w:rsidR="005435D5" w:rsidRPr="00E419C7">
        <w:rPr>
          <w:rFonts w:asciiTheme="majorEastAsia" w:eastAsiaTheme="majorEastAsia" w:hAnsiTheme="majorEastAsia" w:hint="eastAsia"/>
          <w:kern w:val="0"/>
          <w:szCs w:val="21"/>
          <w:lang w:val="zh-CN"/>
        </w:rPr>
        <w:t>.1</w:t>
      </w:r>
      <w:r w:rsidR="005435D5" w:rsidRPr="00E419C7">
        <w:rPr>
          <w:rFonts w:asciiTheme="majorEastAsia" w:eastAsiaTheme="majorEastAsia" w:hAnsiTheme="majorEastAsia" w:hint="eastAsia"/>
          <w:szCs w:val="21"/>
        </w:rPr>
        <w:t>您解除合同的手续及风险</w:t>
      </w:r>
    </w:p>
    <w:p w14:paraId="062FC999" w14:textId="77777777" w:rsidR="005435D5" w:rsidRPr="0029752F" w:rsidRDefault="005818C6" w:rsidP="00E419C7">
      <w:pPr>
        <w:spacing w:line="320" w:lineRule="exact"/>
        <w:ind w:firstLineChars="200" w:firstLine="420"/>
        <w:rPr>
          <w:rFonts w:asciiTheme="majorEastAsia" w:eastAsiaTheme="majorEastAsia" w:hAnsiTheme="majorEastAsia"/>
          <w:bCs/>
          <w:kern w:val="0"/>
          <w:szCs w:val="21"/>
          <w:u w:val="single"/>
          <w:lang w:val="zh-CN"/>
        </w:rPr>
      </w:pPr>
      <w:r w:rsidRPr="0029752F">
        <w:rPr>
          <w:rFonts w:ascii="黑体" w:eastAsia="黑体" w:hAnsi="黑体" w:hint="eastAsia"/>
          <w:szCs w:val="21"/>
          <w:u w:val="single"/>
        </w:rPr>
        <w:t>8</w:t>
      </w:r>
      <w:r w:rsidR="005435D5" w:rsidRPr="0029752F">
        <w:rPr>
          <w:rFonts w:ascii="黑体" w:eastAsia="黑体" w:hAnsi="黑体" w:hint="eastAsia"/>
          <w:szCs w:val="21"/>
          <w:u w:val="single"/>
        </w:rPr>
        <w:t xml:space="preserve">．说明、告知与解除权限制 </w:t>
      </w:r>
      <w:r w:rsidR="005435D5" w:rsidRPr="0029752F">
        <w:rPr>
          <w:rFonts w:asciiTheme="majorEastAsia" w:eastAsiaTheme="majorEastAsia" w:hAnsiTheme="majorEastAsia" w:hint="eastAsia"/>
          <w:bCs/>
          <w:kern w:val="0"/>
          <w:szCs w:val="21"/>
          <w:u w:val="single"/>
          <w:lang w:val="zh-CN"/>
        </w:rPr>
        <w:t xml:space="preserve"> </w:t>
      </w:r>
    </w:p>
    <w:p w14:paraId="7255AB9A" w14:textId="77777777" w:rsidR="005435D5" w:rsidRPr="00E419C7" w:rsidRDefault="005818C6"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8</w:t>
      </w:r>
      <w:r w:rsidR="005435D5" w:rsidRPr="00E419C7">
        <w:rPr>
          <w:rFonts w:asciiTheme="majorEastAsia" w:eastAsiaTheme="majorEastAsia" w:hAnsiTheme="majorEastAsia" w:hint="eastAsia"/>
          <w:kern w:val="0"/>
          <w:szCs w:val="21"/>
          <w:lang w:val="zh-CN"/>
        </w:rPr>
        <w:t>.1</w:t>
      </w:r>
      <w:r w:rsidR="005435D5" w:rsidRPr="00E419C7">
        <w:rPr>
          <w:rFonts w:asciiTheme="majorEastAsia" w:eastAsiaTheme="majorEastAsia" w:hAnsiTheme="majorEastAsia" w:hint="eastAsia"/>
          <w:szCs w:val="21"/>
        </w:rPr>
        <w:t xml:space="preserve"> 明确说明与如实告知</w:t>
      </w:r>
    </w:p>
    <w:p w14:paraId="5BA5158D" w14:textId="77777777" w:rsidR="005435D5" w:rsidRPr="00E419C7" w:rsidRDefault="005818C6"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szCs w:val="21"/>
        </w:rPr>
        <w:t>8</w:t>
      </w:r>
      <w:r w:rsidR="005435D5" w:rsidRPr="00E419C7">
        <w:rPr>
          <w:rFonts w:asciiTheme="majorEastAsia" w:eastAsiaTheme="majorEastAsia" w:hAnsiTheme="majorEastAsia" w:hint="eastAsia"/>
          <w:szCs w:val="21"/>
        </w:rPr>
        <w:t>.2 我们合同解除权的限制</w:t>
      </w:r>
    </w:p>
    <w:p w14:paraId="67389D8F" w14:textId="77777777" w:rsidR="005435D5" w:rsidRPr="0029752F" w:rsidRDefault="005818C6" w:rsidP="00E419C7">
      <w:pPr>
        <w:spacing w:line="320" w:lineRule="exact"/>
        <w:ind w:firstLineChars="200" w:firstLine="420"/>
        <w:rPr>
          <w:rFonts w:asciiTheme="majorEastAsia" w:eastAsiaTheme="majorEastAsia" w:hAnsiTheme="majorEastAsia"/>
          <w:bCs/>
          <w:kern w:val="0"/>
          <w:szCs w:val="21"/>
          <w:u w:val="single"/>
          <w:lang w:val="zh-CN"/>
        </w:rPr>
      </w:pPr>
      <w:r w:rsidRPr="0029752F">
        <w:rPr>
          <w:rFonts w:ascii="黑体" w:eastAsia="黑体" w:hAnsi="黑体" w:hint="eastAsia"/>
          <w:szCs w:val="21"/>
          <w:u w:val="single"/>
        </w:rPr>
        <w:t>9</w:t>
      </w:r>
      <w:r w:rsidR="005435D5" w:rsidRPr="0029752F">
        <w:rPr>
          <w:rFonts w:ascii="黑体" w:eastAsia="黑体" w:hAnsi="黑体" w:hint="eastAsia"/>
          <w:szCs w:val="21"/>
          <w:u w:val="single"/>
        </w:rPr>
        <w:t xml:space="preserve">．其他需要关注的事项     </w:t>
      </w:r>
      <w:r w:rsidR="005435D5" w:rsidRPr="0029752F">
        <w:rPr>
          <w:rFonts w:asciiTheme="majorEastAsia" w:eastAsiaTheme="majorEastAsia" w:hAnsiTheme="majorEastAsia" w:hint="eastAsia"/>
          <w:bCs/>
          <w:kern w:val="0"/>
          <w:szCs w:val="21"/>
          <w:u w:val="single"/>
          <w:lang w:val="zh-CN"/>
        </w:rPr>
        <w:t xml:space="preserve"> </w:t>
      </w:r>
    </w:p>
    <w:p w14:paraId="020160E7" w14:textId="77777777" w:rsidR="005435D5" w:rsidRPr="00E419C7" w:rsidRDefault="005818C6" w:rsidP="005435D5">
      <w:pPr>
        <w:tabs>
          <w:tab w:val="left" w:pos="2520"/>
          <w:tab w:val="left" w:pos="2700"/>
        </w:tabs>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szCs w:val="21"/>
        </w:rPr>
        <w:t>9</w:t>
      </w:r>
      <w:r w:rsidR="005435D5" w:rsidRPr="00E419C7">
        <w:rPr>
          <w:rFonts w:asciiTheme="majorEastAsia" w:eastAsiaTheme="majorEastAsia" w:hAnsiTheme="majorEastAsia" w:hint="eastAsia"/>
          <w:szCs w:val="21"/>
        </w:rPr>
        <w:t>.1 年龄</w:t>
      </w:r>
      <w:r w:rsidR="00E42E13" w:rsidRPr="00E419C7">
        <w:rPr>
          <w:rFonts w:asciiTheme="majorEastAsia" w:eastAsiaTheme="majorEastAsia" w:hAnsiTheme="majorEastAsia" w:hint="eastAsia"/>
          <w:szCs w:val="21"/>
        </w:rPr>
        <w:t>性别</w:t>
      </w:r>
      <w:r w:rsidR="005435D5" w:rsidRPr="00E419C7">
        <w:rPr>
          <w:rFonts w:asciiTheme="majorEastAsia" w:eastAsiaTheme="majorEastAsia" w:hAnsiTheme="majorEastAsia" w:hint="eastAsia"/>
          <w:szCs w:val="21"/>
        </w:rPr>
        <w:t>错误</w:t>
      </w:r>
    </w:p>
    <w:p w14:paraId="09EF2B41" w14:textId="77777777" w:rsidR="005435D5" w:rsidRPr="00E419C7" w:rsidRDefault="005818C6"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9</w:t>
      </w:r>
      <w:r w:rsidR="005435D5" w:rsidRPr="00E419C7">
        <w:rPr>
          <w:rFonts w:asciiTheme="majorEastAsia" w:eastAsiaTheme="majorEastAsia" w:hAnsiTheme="majorEastAsia" w:hint="eastAsia"/>
          <w:kern w:val="0"/>
          <w:szCs w:val="21"/>
          <w:lang w:val="zh-CN"/>
        </w:rPr>
        <w:t xml:space="preserve">.2 </w:t>
      </w:r>
      <w:r w:rsidR="005435D5" w:rsidRPr="00E419C7">
        <w:rPr>
          <w:rFonts w:asciiTheme="majorEastAsia" w:eastAsiaTheme="majorEastAsia" w:hAnsiTheme="majorEastAsia" w:hint="eastAsia"/>
          <w:szCs w:val="21"/>
        </w:rPr>
        <w:t>未还款项</w:t>
      </w:r>
    </w:p>
    <w:p w14:paraId="375B0BF9" w14:textId="77777777" w:rsidR="005435D5" w:rsidRPr="00E419C7" w:rsidRDefault="005818C6" w:rsidP="005435D5">
      <w:pPr>
        <w:spacing w:line="320" w:lineRule="exact"/>
        <w:ind w:firstLineChars="200" w:firstLine="420"/>
        <w:rPr>
          <w:rFonts w:asciiTheme="majorEastAsia" w:eastAsiaTheme="majorEastAsia" w:hAnsiTheme="majorEastAsia"/>
          <w:kern w:val="0"/>
          <w:szCs w:val="21"/>
          <w:lang w:val="zh-CN"/>
        </w:rPr>
      </w:pPr>
      <w:r w:rsidRPr="00E419C7">
        <w:rPr>
          <w:rFonts w:asciiTheme="majorEastAsia" w:eastAsiaTheme="majorEastAsia" w:hAnsiTheme="majorEastAsia" w:hint="eastAsia"/>
          <w:kern w:val="0"/>
          <w:szCs w:val="21"/>
          <w:lang w:val="zh-CN"/>
        </w:rPr>
        <w:t>9</w:t>
      </w:r>
      <w:r w:rsidR="005435D5" w:rsidRPr="00E419C7">
        <w:rPr>
          <w:rFonts w:asciiTheme="majorEastAsia" w:eastAsiaTheme="majorEastAsia" w:hAnsiTheme="majorEastAsia" w:hint="eastAsia"/>
          <w:kern w:val="0"/>
          <w:szCs w:val="21"/>
          <w:lang w:val="zh-CN"/>
        </w:rPr>
        <w:t xml:space="preserve">.3 </w:t>
      </w:r>
      <w:r w:rsidR="005435D5" w:rsidRPr="00E419C7">
        <w:rPr>
          <w:rFonts w:asciiTheme="majorEastAsia" w:eastAsiaTheme="majorEastAsia" w:hAnsiTheme="majorEastAsia" w:hint="eastAsia"/>
          <w:szCs w:val="21"/>
        </w:rPr>
        <w:t>合同内容变更</w:t>
      </w:r>
    </w:p>
    <w:p w14:paraId="3AE71222" w14:textId="77777777" w:rsidR="005435D5" w:rsidRPr="00E419C7" w:rsidRDefault="005818C6"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9</w:t>
      </w:r>
      <w:r w:rsidR="005435D5" w:rsidRPr="00E419C7">
        <w:rPr>
          <w:rFonts w:asciiTheme="majorEastAsia" w:eastAsiaTheme="majorEastAsia" w:hAnsiTheme="majorEastAsia" w:hint="eastAsia"/>
          <w:kern w:val="0"/>
          <w:szCs w:val="21"/>
          <w:lang w:val="zh-CN"/>
        </w:rPr>
        <w:t xml:space="preserve">.4 </w:t>
      </w:r>
      <w:r w:rsidR="005435D5" w:rsidRPr="00E419C7">
        <w:rPr>
          <w:rFonts w:asciiTheme="majorEastAsia" w:eastAsiaTheme="majorEastAsia" w:hAnsiTheme="majorEastAsia" w:hint="eastAsia"/>
          <w:szCs w:val="21"/>
        </w:rPr>
        <w:t>联系方式变更</w:t>
      </w:r>
    </w:p>
    <w:p w14:paraId="4DAF863B" w14:textId="77777777" w:rsidR="005435D5" w:rsidRPr="00E419C7" w:rsidRDefault="005818C6" w:rsidP="005435D5">
      <w:pPr>
        <w:spacing w:line="320" w:lineRule="exact"/>
        <w:ind w:firstLineChars="200" w:firstLine="420"/>
        <w:rPr>
          <w:rFonts w:asciiTheme="majorEastAsia" w:eastAsiaTheme="majorEastAsia" w:hAnsiTheme="majorEastAsia"/>
          <w:szCs w:val="21"/>
        </w:rPr>
      </w:pPr>
      <w:r w:rsidRPr="00E419C7">
        <w:rPr>
          <w:rFonts w:asciiTheme="majorEastAsia" w:eastAsiaTheme="majorEastAsia" w:hAnsiTheme="majorEastAsia" w:hint="eastAsia"/>
          <w:kern w:val="0"/>
          <w:szCs w:val="21"/>
          <w:lang w:val="zh-CN"/>
        </w:rPr>
        <w:t>9</w:t>
      </w:r>
      <w:r w:rsidR="005435D5" w:rsidRPr="00E419C7">
        <w:rPr>
          <w:rFonts w:asciiTheme="majorEastAsia" w:eastAsiaTheme="majorEastAsia" w:hAnsiTheme="majorEastAsia" w:hint="eastAsia"/>
          <w:kern w:val="0"/>
          <w:szCs w:val="21"/>
          <w:lang w:val="zh-CN"/>
        </w:rPr>
        <w:t>.5</w:t>
      </w:r>
      <w:r w:rsidR="005435D5" w:rsidRPr="00E419C7">
        <w:rPr>
          <w:rFonts w:asciiTheme="majorEastAsia" w:eastAsiaTheme="majorEastAsia" w:hAnsiTheme="majorEastAsia" w:hint="eastAsia"/>
          <w:szCs w:val="21"/>
        </w:rPr>
        <w:t xml:space="preserve"> 争议处理</w:t>
      </w:r>
    </w:p>
    <w:p w14:paraId="61BD6424" w14:textId="77777777" w:rsidR="002E2F13" w:rsidRPr="00505B9E" w:rsidRDefault="002E2F13" w:rsidP="002E2F13">
      <w:pPr>
        <w:spacing w:line="320" w:lineRule="exact"/>
        <w:sectPr w:rsidR="002E2F13" w:rsidRPr="00505B9E" w:rsidSect="00FC6FB0">
          <w:type w:val="continuous"/>
          <w:pgSz w:w="11906" w:h="16838"/>
          <w:pgMar w:top="1418" w:right="1134" w:bottom="1418" w:left="1134" w:header="851" w:footer="992" w:gutter="0"/>
          <w:cols w:num="3" w:space="146"/>
          <w:docGrid w:type="lines" w:linePitch="312"/>
        </w:sectPr>
      </w:pPr>
    </w:p>
    <w:p w14:paraId="39B7A9B2" w14:textId="77777777" w:rsidR="002963DB" w:rsidRDefault="002963DB">
      <w:pPr>
        <w:widowControl/>
        <w:jc w:val="left"/>
        <w:rPr>
          <w:rFonts w:ascii="黑体" w:eastAsia="黑体" w:hAnsi="宋体"/>
          <w:b/>
          <w:sz w:val="32"/>
        </w:rPr>
      </w:pPr>
      <w:r>
        <w:rPr>
          <w:rFonts w:ascii="黑体" w:eastAsia="黑体" w:hAnsi="宋体"/>
          <w:b/>
          <w:sz w:val="32"/>
        </w:rPr>
        <w:lastRenderedPageBreak/>
        <w:br w:type="page"/>
      </w:r>
    </w:p>
    <w:p w14:paraId="55F5EBBA" w14:textId="77777777" w:rsidR="00951999" w:rsidRPr="00787E13" w:rsidRDefault="00951999" w:rsidP="00951999">
      <w:pPr>
        <w:jc w:val="center"/>
        <w:outlineLvl w:val="0"/>
        <w:rPr>
          <w:rFonts w:ascii="黑体" w:eastAsia="黑体" w:hAnsi="宋体"/>
          <w:b/>
          <w:sz w:val="32"/>
        </w:rPr>
      </w:pPr>
      <w:r>
        <w:rPr>
          <w:rFonts w:ascii="黑体" w:eastAsia="黑体" w:hAnsi="宋体" w:hint="eastAsia"/>
          <w:b/>
          <w:sz w:val="32"/>
        </w:rPr>
        <w:lastRenderedPageBreak/>
        <w:t>中韩人寿保险有限公司</w:t>
      </w:r>
    </w:p>
    <w:p w14:paraId="56612525" w14:textId="339C90ED" w:rsidR="00951999" w:rsidRPr="003B7C2B" w:rsidRDefault="000C69E6" w:rsidP="00595729">
      <w:pPr>
        <w:spacing w:afterLines="150" w:after="468"/>
        <w:jc w:val="center"/>
        <w:outlineLvl w:val="0"/>
        <w:rPr>
          <w:rFonts w:ascii="黑体" w:eastAsia="黑体" w:hAnsi="宋体"/>
          <w:b/>
          <w:sz w:val="32"/>
        </w:rPr>
      </w:pPr>
      <w:r w:rsidRPr="000C69E6">
        <w:rPr>
          <w:rFonts w:ascii="黑体" w:eastAsia="黑体" w:hAnsi="宋体" w:hint="eastAsia"/>
          <w:b/>
          <w:sz w:val="32"/>
        </w:rPr>
        <w:t>中</w:t>
      </w:r>
      <w:proofErr w:type="gramStart"/>
      <w:r w:rsidRPr="000C69E6">
        <w:rPr>
          <w:rFonts w:ascii="黑体" w:eastAsia="黑体" w:hAnsi="宋体" w:hint="eastAsia"/>
          <w:b/>
          <w:sz w:val="32"/>
        </w:rPr>
        <w:t>韩尊耀</w:t>
      </w:r>
      <w:proofErr w:type="gramEnd"/>
      <w:r w:rsidRPr="000C69E6">
        <w:rPr>
          <w:rFonts w:ascii="黑体" w:eastAsia="黑体" w:hAnsi="宋体" w:hint="eastAsia"/>
          <w:b/>
          <w:sz w:val="32"/>
        </w:rPr>
        <w:t>一生（寅虎版）终身寿险</w:t>
      </w:r>
      <w:r w:rsidR="00951999" w:rsidRPr="008E3ECB">
        <w:rPr>
          <w:rFonts w:ascii="黑体" w:eastAsia="黑体" w:hAnsi="宋体" w:hint="eastAsia"/>
          <w:b/>
          <w:sz w:val="32"/>
        </w:rPr>
        <w:t>条款</w:t>
      </w:r>
    </w:p>
    <w:p w14:paraId="67DAEFD4" w14:textId="67C7D9F0" w:rsidR="00FA3BC7" w:rsidRPr="00973224" w:rsidRDefault="0015086D" w:rsidP="00595729">
      <w:pPr>
        <w:spacing w:afterLines="50" w:after="156"/>
        <w:ind w:firstLineChars="200" w:firstLine="420"/>
        <w:rPr>
          <w:rFonts w:ascii="宋体" w:eastAsia="宋体" w:hAnsi="宋体"/>
        </w:rPr>
      </w:pPr>
      <w:r w:rsidRPr="003B7C2B">
        <w:rPr>
          <w:rFonts w:ascii="宋体" w:eastAsia="宋体" w:hAnsi="宋体" w:hint="eastAsia"/>
        </w:rPr>
        <w:t>在本保险条款中，“您”指投保人，“我们”指中韩人寿保险有限公司，“本合同”指您与我们之间订立的“</w:t>
      </w:r>
      <w:r w:rsidR="000C69E6" w:rsidRPr="000C69E6">
        <w:rPr>
          <w:rFonts w:ascii="宋体" w:eastAsia="宋体" w:hAnsi="宋体" w:hint="eastAsia"/>
        </w:rPr>
        <w:t>中韩尊耀一生（寅虎版）终身寿险</w:t>
      </w:r>
      <w:r w:rsidRPr="008E3ECB">
        <w:rPr>
          <w:rFonts w:ascii="宋体" w:eastAsia="宋体" w:hAnsi="宋体" w:hint="eastAsia"/>
        </w:rPr>
        <w:t>合同</w:t>
      </w:r>
      <w:r w:rsidRPr="003B7C2B">
        <w:rPr>
          <w:rFonts w:ascii="宋体" w:eastAsia="宋体" w:hAnsi="宋体" w:hint="eastAsia"/>
        </w:rPr>
        <w:t>”。</w:t>
      </w:r>
    </w:p>
    <w:tbl>
      <w:tblPr>
        <w:tblW w:w="4911" w:type="pct"/>
        <w:jc w:val="center"/>
        <w:tblLook w:val="0000" w:firstRow="0" w:lastRow="0" w:firstColumn="0" w:lastColumn="0" w:noHBand="0" w:noVBand="0"/>
      </w:tblPr>
      <w:tblGrid>
        <w:gridCol w:w="876"/>
        <w:gridCol w:w="1452"/>
        <w:gridCol w:w="103"/>
        <w:gridCol w:w="7248"/>
      </w:tblGrid>
      <w:tr w:rsidR="00182BD2" w:rsidRPr="00E419C7" w14:paraId="36DA8027"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552F8DBA" w14:textId="77777777" w:rsidR="0015086D" w:rsidRPr="00017213" w:rsidRDefault="0015086D" w:rsidP="005C7AE7">
            <w:pPr>
              <w:rPr>
                <w:rFonts w:ascii="黑体" w:eastAsia="黑体" w:hAnsi="黑体"/>
                <w:b/>
                <w:szCs w:val="21"/>
              </w:rPr>
            </w:pPr>
            <w:r w:rsidRPr="00017213">
              <w:rPr>
                <w:rFonts w:ascii="黑体" w:eastAsia="黑体" w:hAnsi="黑体"/>
                <w:b/>
                <w:szCs w:val="21"/>
              </w:rPr>
              <w:t>1．</w:t>
            </w:r>
          </w:p>
        </w:tc>
        <w:tc>
          <w:tcPr>
            <w:tcW w:w="4547" w:type="pct"/>
            <w:gridSpan w:val="3"/>
            <w:tcBorders>
              <w:bottom w:val="single" w:sz="12" w:space="0" w:color="auto"/>
            </w:tcBorders>
            <w:shd w:val="clear" w:color="auto" w:fill="FFFFFF" w:themeFill="background1"/>
            <w:vAlign w:val="center"/>
          </w:tcPr>
          <w:p w14:paraId="1C5D0020" w14:textId="77777777" w:rsidR="0015086D" w:rsidRPr="00017213" w:rsidRDefault="0015086D" w:rsidP="00E419C7">
            <w:pPr>
              <w:jc w:val="left"/>
              <w:rPr>
                <w:rFonts w:ascii="黑体" w:eastAsia="黑体" w:hAnsi="黑体"/>
                <w:b/>
                <w:szCs w:val="21"/>
              </w:rPr>
            </w:pPr>
            <w:r w:rsidRPr="00017213">
              <w:rPr>
                <w:rFonts w:ascii="黑体" w:eastAsia="黑体" w:hAnsi="黑体" w:hint="eastAsia"/>
                <w:b/>
                <w:szCs w:val="21"/>
              </w:rPr>
              <w:t>您与我们订立的合同</w:t>
            </w:r>
          </w:p>
        </w:tc>
      </w:tr>
      <w:tr w:rsidR="00182BD2" w:rsidRPr="00973224" w14:paraId="0EE82FF7" w14:textId="77777777" w:rsidTr="009A56B5">
        <w:trPr>
          <w:trHeight w:hRule="exact" w:val="142"/>
          <w:jc w:val="center"/>
        </w:trPr>
        <w:tc>
          <w:tcPr>
            <w:tcW w:w="453" w:type="pct"/>
            <w:tcBorders>
              <w:top w:val="single" w:sz="12" w:space="0" w:color="auto"/>
            </w:tcBorders>
          </w:tcPr>
          <w:p w14:paraId="7773184E" w14:textId="77777777" w:rsidR="0015086D" w:rsidRPr="00973224" w:rsidRDefault="0015086D"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157854C3" w14:textId="77777777" w:rsidR="0015086D" w:rsidRPr="00973224" w:rsidRDefault="0015086D" w:rsidP="005C7AE7">
            <w:pPr>
              <w:spacing w:line="320" w:lineRule="exact"/>
              <w:jc w:val="left"/>
              <w:rPr>
                <w:rFonts w:ascii="宋体" w:eastAsia="宋体" w:hAnsi="宋体"/>
              </w:rPr>
            </w:pPr>
          </w:p>
        </w:tc>
        <w:tc>
          <w:tcPr>
            <w:tcW w:w="3744" w:type="pct"/>
            <w:tcBorders>
              <w:top w:val="single" w:sz="12" w:space="0" w:color="auto"/>
            </w:tcBorders>
          </w:tcPr>
          <w:p w14:paraId="44586A06" w14:textId="77777777" w:rsidR="0015086D" w:rsidRPr="00973224" w:rsidRDefault="0015086D" w:rsidP="005C7AE7">
            <w:pPr>
              <w:spacing w:line="320" w:lineRule="exact"/>
              <w:jc w:val="left"/>
              <w:rPr>
                <w:rFonts w:ascii="宋体" w:eastAsia="宋体" w:hAnsi="宋体"/>
              </w:rPr>
            </w:pPr>
          </w:p>
        </w:tc>
      </w:tr>
      <w:tr w:rsidR="00182BD2" w:rsidRPr="00973224" w14:paraId="3C3777DA" w14:textId="77777777" w:rsidTr="009A56B5">
        <w:trPr>
          <w:jc w:val="center"/>
        </w:trPr>
        <w:tc>
          <w:tcPr>
            <w:tcW w:w="453" w:type="pct"/>
          </w:tcPr>
          <w:p w14:paraId="7C84CAA7" w14:textId="77777777" w:rsidR="0015086D" w:rsidRPr="00973224" w:rsidRDefault="0015086D" w:rsidP="005C7AE7">
            <w:pPr>
              <w:jc w:val="left"/>
              <w:rPr>
                <w:rFonts w:ascii="宋体" w:eastAsia="宋体" w:hAnsi="宋体"/>
                <w:b/>
                <w:szCs w:val="21"/>
              </w:rPr>
            </w:pPr>
            <w:r w:rsidRPr="00973224">
              <w:rPr>
                <w:rFonts w:ascii="宋体" w:eastAsia="宋体" w:hAnsi="宋体" w:hint="eastAsia"/>
                <w:b/>
                <w:szCs w:val="21"/>
              </w:rPr>
              <w:t xml:space="preserve">1.1 </w:t>
            </w:r>
          </w:p>
        </w:tc>
        <w:tc>
          <w:tcPr>
            <w:tcW w:w="803" w:type="pct"/>
            <w:gridSpan w:val="2"/>
          </w:tcPr>
          <w:p w14:paraId="0D5F6427" w14:textId="77777777" w:rsidR="0015086D" w:rsidRPr="00973224" w:rsidRDefault="0015086D" w:rsidP="005C7AE7">
            <w:pPr>
              <w:jc w:val="left"/>
              <w:rPr>
                <w:rFonts w:ascii="宋体" w:eastAsia="宋体" w:hAnsi="宋体"/>
                <w:b/>
                <w:szCs w:val="21"/>
              </w:rPr>
            </w:pPr>
            <w:r w:rsidRPr="00973224">
              <w:rPr>
                <w:rFonts w:ascii="宋体" w:eastAsia="宋体" w:hAnsi="宋体" w:hint="eastAsia"/>
                <w:b/>
                <w:szCs w:val="21"/>
              </w:rPr>
              <w:t>合同构成</w:t>
            </w:r>
          </w:p>
        </w:tc>
        <w:tc>
          <w:tcPr>
            <w:tcW w:w="3744" w:type="pct"/>
          </w:tcPr>
          <w:p w14:paraId="1F91ECD5" w14:textId="77777777" w:rsidR="0015086D" w:rsidRPr="00973224" w:rsidRDefault="0015086D" w:rsidP="005C7AE7">
            <w:pPr>
              <w:rPr>
                <w:rFonts w:ascii="宋体" w:eastAsia="宋体" w:hAnsi="宋体"/>
                <w:szCs w:val="21"/>
              </w:rPr>
            </w:pPr>
            <w:r w:rsidRPr="00973224">
              <w:rPr>
                <w:rFonts w:ascii="宋体" w:eastAsia="宋体" w:hAnsi="宋体" w:hint="eastAsia"/>
                <w:szCs w:val="21"/>
              </w:rPr>
              <w:t>本合同是您与我们约定保险权利义务关系的协议，包括本保险条款、保险单、投保单及其他投保文件、合法有效的声明、批注、批单</w:t>
            </w:r>
            <w:proofErr w:type="gramStart"/>
            <w:r w:rsidRPr="00973224">
              <w:rPr>
                <w:rFonts w:ascii="宋体" w:eastAsia="宋体" w:hAnsi="宋体" w:hint="eastAsia"/>
                <w:szCs w:val="21"/>
              </w:rPr>
              <w:t>及其他您与</w:t>
            </w:r>
            <w:proofErr w:type="gramEnd"/>
            <w:r w:rsidRPr="00973224">
              <w:rPr>
                <w:rFonts w:ascii="宋体" w:eastAsia="宋体" w:hAnsi="宋体" w:hint="eastAsia"/>
                <w:szCs w:val="21"/>
              </w:rPr>
              <w:t>我们共同认可的书面协议。</w:t>
            </w:r>
          </w:p>
        </w:tc>
      </w:tr>
      <w:tr w:rsidR="00182BD2" w:rsidRPr="00973224" w14:paraId="65192C4A" w14:textId="77777777" w:rsidTr="009A56B5">
        <w:trPr>
          <w:trHeight w:hRule="exact" w:val="142"/>
          <w:jc w:val="center"/>
        </w:trPr>
        <w:tc>
          <w:tcPr>
            <w:tcW w:w="453" w:type="pct"/>
          </w:tcPr>
          <w:p w14:paraId="36FDC32F" w14:textId="77777777" w:rsidR="0015086D" w:rsidRPr="00973224" w:rsidRDefault="0015086D" w:rsidP="005C7AE7">
            <w:pPr>
              <w:spacing w:line="320" w:lineRule="exact"/>
              <w:jc w:val="left"/>
              <w:rPr>
                <w:rFonts w:ascii="宋体" w:eastAsia="宋体" w:hAnsi="宋体"/>
                <w:b/>
                <w:szCs w:val="21"/>
              </w:rPr>
            </w:pPr>
          </w:p>
        </w:tc>
        <w:tc>
          <w:tcPr>
            <w:tcW w:w="803" w:type="pct"/>
            <w:gridSpan w:val="2"/>
          </w:tcPr>
          <w:p w14:paraId="4035A583" w14:textId="77777777" w:rsidR="0015086D" w:rsidRPr="00973224" w:rsidRDefault="0015086D" w:rsidP="005C7AE7">
            <w:pPr>
              <w:spacing w:line="320" w:lineRule="exact"/>
              <w:jc w:val="left"/>
              <w:rPr>
                <w:rFonts w:ascii="宋体" w:eastAsia="宋体" w:hAnsi="宋体"/>
                <w:b/>
                <w:szCs w:val="21"/>
              </w:rPr>
            </w:pPr>
          </w:p>
        </w:tc>
        <w:tc>
          <w:tcPr>
            <w:tcW w:w="3744" w:type="pct"/>
          </w:tcPr>
          <w:p w14:paraId="651B5859" w14:textId="77777777" w:rsidR="0015086D" w:rsidRPr="00973224" w:rsidRDefault="0015086D" w:rsidP="005C7AE7">
            <w:pPr>
              <w:spacing w:line="320" w:lineRule="exact"/>
              <w:rPr>
                <w:rFonts w:ascii="宋体" w:eastAsia="宋体" w:hAnsi="宋体"/>
                <w:szCs w:val="21"/>
              </w:rPr>
            </w:pPr>
          </w:p>
        </w:tc>
      </w:tr>
      <w:tr w:rsidR="00182BD2" w:rsidRPr="00973224" w14:paraId="7706D597" w14:textId="77777777" w:rsidTr="009A56B5">
        <w:trPr>
          <w:jc w:val="center"/>
        </w:trPr>
        <w:tc>
          <w:tcPr>
            <w:tcW w:w="453" w:type="pct"/>
          </w:tcPr>
          <w:p w14:paraId="11C50A8C" w14:textId="77777777" w:rsidR="0015086D" w:rsidRPr="00973224" w:rsidRDefault="0015086D" w:rsidP="005C7AE7">
            <w:pPr>
              <w:jc w:val="left"/>
              <w:rPr>
                <w:rFonts w:ascii="宋体" w:eastAsia="宋体" w:hAnsi="宋体"/>
                <w:b/>
                <w:szCs w:val="21"/>
              </w:rPr>
            </w:pPr>
            <w:r w:rsidRPr="00973224">
              <w:rPr>
                <w:rFonts w:ascii="宋体" w:eastAsia="宋体" w:hAnsi="宋体" w:hint="eastAsia"/>
                <w:b/>
                <w:szCs w:val="21"/>
              </w:rPr>
              <w:t xml:space="preserve">1.2 </w:t>
            </w:r>
          </w:p>
        </w:tc>
        <w:tc>
          <w:tcPr>
            <w:tcW w:w="803" w:type="pct"/>
            <w:gridSpan w:val="2"/>
          </w:tcPr>
          <w:p w14:paraId="4F325368" w14:textId="77777777" w:rsidR="0015086D" w:rsidRPr="00973224" w:rsidRDefault="0015086D" w:rsidP="005C7AE7">
            <w:pPr>
              <w:jc w:val="left"/>
              <w:rPr>
                <w:rFonts w:ascii="宋体" w:eastAsia="宋体" w:hAnsi="宋体"/>
                <w:b/>
                <w:szCs w:val="21"/>
              </w:rPr>
            </w:pPr>
            <w:r w:rsidRPr="00973224">
              <w:rPr>
                <w:rFonts w:ascii="宋体" w:eastAsia="宋体" w:hAnsi="宋体" w:hint="eastAsia"/>
                <w:b/>
                <w:szCs w:val="21"/>
              </w:rPr>
              <w:t>合同成立与生效</w:t>
            </w:r>
          </w:p>
        </w:tc>
        <w:tc>
          <w:tcPr>
            <w:tcW w:w="3744" w:type="pct"/>
          </w:tcPr>
          <w:p w14:paraId="58B69F9C" w14:textId="77777777" w:rsidR="0015086D" w:rsidRPr="00973224" w:rsidRDefault="0015086D" w:rsidP="00595729">
            <w:pPr>
              <w:spacing w:afterLines="30" w:after="93"/>
              <w:rPr>
                <w:rFonts w:ascii="宋体" w:eastAsia="宋体" w:hAnsi="宋体"/>
                <w:szCs w:val="21"/>
              </w:rPr>
            </w:pPr>
            <w:r w:rsidRPr="00973224">
              <w:rPr>
                <w:rFonts w:ascii="宋体" w:eastAsia="宋体" w:hAnsi="宋体" w:hint="eastAsia"/>
                <w:szCs w:val="21"/>
              </w:rPr>
              <w:t>您提出保险申请、我们同意承保，本合同成立。</w:t>
            </w:r>
          </w:p>
          <w:p w14:paraId="711613E9" w14:textId="77777777" w:rsidR="0015086D" w:rsidRPr="00973224" w:rsidRDefault="0015086D" w:rsidP="00F0323A">
            <w:pPr>
              <w:rPr>
                <w:rFonts w:ascii="宋体" w:eastAsia="宋体" w:hAnsi="宋体"/>
                <w:szCs w:val="21"/>
              </w:rPr>
            </w:pPr>
            <w:r w:rsidRPr="00973224">
              <w:rPr>
                <w:rFonts w:ascii="宋体" w:eastAsia="宋体" w:hAnsi="宋体" w:hint="eastAsia"/>
                <w:szCs w:val="21"/>
              </w:rPr>
              <w:t>本合同自我们</w:t>
            </w:r>
            <w:r w:rsidR="00DA38D1" w:rsidRPr="00973224">
              <w:rPr>
                <w:rFonts w:ascii="宋体" w:eastAsia="宋体" w:hAnsi="宋体" w:hint="eastAsia"/>
                <w:szCs w:val="21"/>
              </w:rPr>
              <w:t>同意承保、</w:t>
            </w:r>
            <w:r w:rsidRPr="00973224">
              <w:rPr>
                <w:rFonts w:ascii="宋体" w:eastAsia="宋体" w:hAnsi="宋体" w:hint="eastAsia"/>
                <w:szCs w:val="21"/>
              </w:rPr>
              <w:t>收到</w:t>
            </w:r>
            <w:r w:rsidR="004754C5">
              <w:rPr>
                <w:rFonts w:ascii="宋体" w:eastAsia="宋体" w:hAnsi="宋体" w:hint="eastAsia"/>
                <w:szCs w:val="21"/>
              </w:rPr>
              <w:t>首期</w:t>
            </w:r>
            <w:r w:rsidRPr="00973224">
              <w:rPr>
                <w:rFonts w:ascii="宋体" w:eastAsia="宋体" w:hAnsi="宋体" w:hint="eastAsia"/>
                <w:szCs w:val="21"/>
              </w:rPr>
              <w:t>保险费并</w:t>
            </w:r>
            <w:r w:rsidR="00DA38D1" w:rsidRPr="00973224">
              <w:rPr>
                <w:rFonts w:ascii="宋体" w:eastAsia="宋体" w:hAnsi="宋体" w:hint="eastAsia"/>
                <w:szCs w:val="21"/>
              </w:rPr>
              <w:t>签发保险单</w:t>
            </w:r>
            <w:r w:rsidRPr="00973224">
              <w:rPr>
                <w:rFonts w:ascii="宋体" w:eastAsia="宋体" w:hAnsi="宋体" w:hint="eastAsia"/>
                <w:szCs w:val="21"/>
              </w:rPr>
              <w:t>后开始生效。合同生效日期在保险单上载明，</w:t>
            </w:r>
            <w:r w:rsidRPr="00973224">
              <w:rPr>
                <w:rFonts w:ascii="宋体" w:eastAsia="宋体" w:hAnsi="宋体" w:hint="eastAsia"/>
                <w:b/>
                <w:szCs w:val="21"/>
              </w:rPr>
              <w:t>保单年度</w:t>
            </w:r>
            <w:r w:rsidR="00B3025C">
              <w:rPr>
                <w:rStyle w:val="ae"/>
                <w:rFonts w:ascii="宋体" w:eastAsia="宋体" w:hAnsi="宋体"/>
                <w:b/>
                <w:szCs w:val="21"/>
              </w:rPr>
              <w:footnoteReference w:id="1"/>
            </w:r>
            <w:r w:rsidRPr="00973224">
              <w:rPr>
                <w:rFonts w:ascii="宋体" w:eastAsia="宋体" w:hAnsi="宋体" w:hint="eastAsia"/>
                <w:szCs w:val="21"/>
              </w:rPr>
              <w:t>、</w:t>
            </w:r>
            <w:r w:rsidRPr="00973224">
              <w:rPr>
                <w:rFonts w:ascii="宋体" w:eastAsia="宋体" w:hAnsi="宋体" w:hint="eastAsia"/>
                <w:b/>
                <w:szCs w:val="21"/>
              </w:rPr>
              <w:t>保单周年日</w:t>
            </w:r>
            <w:r w:rsidR="00B3025C">
              <w:rPr>
                <w:rStyle w:val="ae"/>
                <w:rFonts w:ascii="宋体" w:eastAsia="宋体" w:hAnsi="宋体"/>
                <w:b/>
                <w:szCs w:val="21"/>
              </w:rPr>
              <w:footnoteReference w:id="2"/>
            </w:r>
            <w:r w:rsidR="00FE03EC">
              <w:rPr>
                <w:rFonts w:ascii="宋体" w:eastAsia="宋体" w:hAnsi="宋体" w:hint="eastAsia"/>
                <w:b/>
                <w:szCs w:val="21"/>
              </w:rPr>
              <w:t>、</w:t>
            </w:r>
            <w:r w:rsidR="005657C9" w:rsidRPr="00C04841">
              <w:rPr>
                <w:rFonts w:ascii="宋体" w:eastAsia="宋体" w:hAnsi="宋体" w:hint="eastAsia"/>
                <w:b/>
                <w:szCs w:val="21"/>
              </w:rPr>
              <w:t>保险费约定支付日</w:t>
            </w:r>
            <w:r w:rsidR="004A5DBA">
              <w:rPr>
                <w:rStyle w:val="ae"/>
                <w:rFonts w:ascii="宋体" w:eastAsia="宋体" w:hAnsi="宋体"/>
                <w:b/>
                <w:szCs w:val="21"/>
              </w:rPr>
              <w:footnoteReference w:id="3"/>
            </w:r>
            <w:r w:rsidRPr="00973224">
              <w:rPr>
                <w:rFonts w:ascii="宋体" w:eastAsia="宋体" w:hAnsi="宋体" w:hint="eastAsia"/>
                <w:szCs w:val="21"/>
              </w:rPr>
              <w:t>均以该日期计算。</w:t>
            </w:r>
          </w:p>
        </w:tc>
      </w:tr>
      <w:tr w:rsidR="00182BD2" w:rsidRPr="00973224" w14:paraId="47F0BA67" w14:textId="77777777" w:rsidTr="009A56B5">
        <w:trPr>
          <w:trHeight w:hRule="exact" w:val="142"/>
          <w:jc w:val="center"/>
        </w:trPr>
        <w:tc>
          <w:tcPr>
            <w:tcW w:w="453" w:type="pct"/>
          </w:tcPr>
          <w:p w14:paraId="5C3CFD1C" w14:textId="77777777" w:rsidR="00182BD2" w:rsidRPr="00973224" w:rsidRDefault="00182BD2" w:rsidP="005C7AE7">
            <w:pPr>
              <w:spacing w:line="320" w:lineRule="exact"/>
              <w:jc w:val="left"/>
              <w:rPr>
                <w:rFonts w:ascii="宋体" w:eastAsia="宋体" w:hAnsi="宋体"/>
                <w:b/>
                <w:szCs w:val="21"/>
              </w:rPr>
            </w:pPr>
          </w:p>
        </w:tc>
        <w:tc>
          <w:tcPr>
            <w:tcW w:w="803" w:type="pct"/>
            <w:gridSpan w:val="2"/>
          </w:tcPr>
          <w:p w14:paraId="2AC713BC" w14:textId="77777777" w:rsidR="00182BD2" w:rsidRPr="00973224" w:rsidRDefault="00182BD2" w:rsidP="005C7AE7">
            <w:pPr>
              <w:spacing w:line="320" w:lineRule="exact"/>
              <w:jc w:val="left"/>
              <w:rPr>
                <w:rFonts w:ascii="宋体" w:eastAsia="宋体" w:hAnsi="宋体"/>
                <w:b/>
                <w:szCs w:val="21"/>
              </w:rPr>
            </w:pPr>
          </w:p>
        </w:tc>
        <w:tc>
          <w:tcPr>
            <w:tcW w:w="3744" w:type="pct"/>
          </w:tcPr>
          <w:p w14:paraId="324CD0BD" w14:textId="77777777" w:rsidR="00182BD2" w:rsidRPr="00973224" w:rsidRDefault="00182BD2" w:rsidP="005C7AE7">
            <w:pPr>
              <w:spacing w:line="320" w:lineRule="exact"/>
              <w:rPr>
                <w:rFonts w:ascii="宋体" w:eastAsia="宋体" w:hAnsi="宋体"/>
                <w:szCs w:val="21"/>
              </w:rPr>
            </w:pPr>
          </w:p>
        </w:tc>
      </w:tr>
      <w:tr w:rsidR="00182BD2" w:rsidRPr="00973224" w14:paraId="4E2104BC" w14:textId="77777777" w:rsidTr="009A56B5">
        <w:trPr>
          <w:jc w:val="center"/>
        </w:trPr>
        <w:tc>
          <w:tcPr>
            <w:tcW w:w="453" w:type="pct"/>
          </w:tcPr>
          <w:p w14:paraId="792BCFCA" w14:textId="77777777" w:rsidR="00182BD2" w:rsidRPr="00973224" w:rsidRDefault="00182BD2">
            <w:pPr>
              <w:jc w:val="left"/>
              <w:rPr>
                <w:rFonts w:ascii="宋体" w:eastAsia="宋体" w:hAnsi="宋体"/>
                <w:b/>
                <w:szCs w:val="21"/>
              </w:rPr>
            </w:pPr>
            <w:r w:rsidRPr="00973224">
              <w:rPr>
                <w:rFonts w:ascii="宋体" w:eastAsia="宋体" w:hAnsi="宋体" w:hint="eastAsia"/>
                <w:b/>
                <w:szCs w:val="21"/>
              </w:rPr>
              <w:t>1.</w:t>
            </w:r>
            <w:r>
              <w:rPr>
                <w:rFonts w:ascii="宋体" w:eastAsia="宋体" w:hAnsi="宋体" w:hint="eastAsia"/>
                <w:b/>
                <w:szCs w:val="21"/>
              </w:rPr>
              <w:t>3</w:t>
            </w:r>
          </w:p>
        </w:tc>
        <w:tc>
          <w:tcPr>
            <w:tcW w:w="803" w:type="pct"/>
            <w:gridSpan w:val="2"/>
          </w:tcPr>
          <w:p w14:paraId="20CF7870" w14:textId="77777777" w:rsidR="00182BD2" w:rsidRPr="00973224" w:rsidRDefault="00182BD2" w:rsidP="005C7AE7">
            <w:pPr>
              <w:jc w:val="left"/>
              <w:rPr>
                <w:rFonts w:ascii="宋体" w:eastAsia="宋体" w:hAnsi="宋体"/>
                <w:b/>
                <w:szCs w:val="21"/>
              </w:rPr>
            </w:pPr>
            <w:r w:rsidRPr="00973224">
              <w:rPr>
                <w:rFonts w:ascii="宋体" w:eastAsia="宋体" w:hAnsi="宋体" w:hint="eastAsia"/>
                <w:b/>
                <w:szCs w:val="21"/>
              </w:rPr>
              <w:t>合同终止</w:t>
            </w:r>
          </w:p>
        </w:tc>
        <w:tc>
          <w:tcPr>
            <w:tcW w:w="3744" w:type="pct"/>
          </w:tcPr>
          <w:p w14:paraId="524C247F" w14:textId="24ADBF0E" w:rsidR="00182BD2" w:rsidRPr="00973224" w:rsidRDefault="00182BD2" w:rsidP="004761B4">
            <w:pPr>
              <w:rPr>
                <w:rFonts w:ascii="宋体" w:eastAsia="宋体" w:hAnsi="宋体"/>
                <w:szCs w:val="21"/>
              </w:rPr>
            </w:pPr>
            <w:r w:rsidRPr="00973224">
              <w:rPr>
                <w:rFonts w:ascii="宋体" w:eastAsia="宋体" w:hAnsi="宋体" w:hint="eastAsia"/>
                <w:szCs w:val="21"/>
              </w:rPr>
              <w:t>发生下列情况之一时，本合同效力即时终止：</w:t>
            </w:r>
            <w:r w:rsidRPr="00973224">
              <w:rPr>
                <w:rFonts w:ascii="宋体" w:eastAsia="宋体" w:hAnsi="宋体"/>
                <w:szCs w:val="21"/>
              </w:rPr>
              <w:br/>
            </w:r>
            <w:r w:rsidRPr="00973224">
              <w:rPr>
                <w:rFonts w:ascii="宋体" w:eastAsia="宋体" w:hAnsi="宋体" w:hint="eastAsia"/>
                <w:szCs w:val="21"/>
              </w:rPr>
              <w:t>(1)您于合同有效期内向我们申请解除本合同；</w:t>
            </w:r>
            <w:r w:rsidRPr="00973224">
              <w:rPr>
                <w:rFonts w:ascii="宋体" w:eastAsia="宋体" w:hAnsi="宋体"/>
                <w:szCs w:val="21"/>
              </w:rPr>
              <w:br/>
            </w:r>
            <w:r w:rsidRPr="00973224">
              <w:rPr>
                <w:rFonts w:ascii="宋体" w:eastAsia="宋体" w:hAnsi="宋体" w:hint="eastAsia"/>
                <w:szCs w:val="21"/>
              </w:rPr>
              <w:t>(2)我们给付“身故</w:t>
            </w:r>
            <w:r w:rsidR="00D613D3">
              <w:rPr>
                <w:rFonts w:ascii="宋体" w:eastAsia="宋体" w:hAnsi="宋体" w:hint="eastAsia"/>
                <w:szCs w:val="21"/>
              </w:rPr>
              <w:t>或全残</w:t>
            </w:r>
            <w:r w:rsidRPr="00973224">
              <w:rPr>
                <w:rFonts w:ascii="宋体" w:eastAsia="宋体" w:hAnsi="宋体" w:hint="eastAsia"/>
                <w:szCs w:val="21"/>
              </w:rPr>
              <w:t>保险金”；</w:t>
            </w:r>
            <w:r w:rsidRPr="00973224">
              <w:rPr>
                <w:rFonts w:ascii="宋体" w:eastAsia="宋体" w:hAnsi="宋体"/>
                <w:szCs w:val="21"/>
              </w:rPr>
              <w:br/>
            </w:r>
            <w:r w:rsidRPr="00973224">
              <w:rPr>
                <w:rFonts w:ascii="宋体" w:eastAsia="宋体" w:hAnsi="宋体" w:hint="eastAsia"/>
                <w:szCs w:val="21"/>
              </w:rPr>
              <w:t>(</w:t>
            </w:r>
            <w:r w:rsidR="004761B4">
              <w:rPr>
                <w:rFonts w:ascii="宋体" w:eastAsia="宋体" w:hAnsi="宋体" w:hint="eastAsia"/>
                <w:szCs w:val="21"/>
              </w:rPr>
              <w:t>3</w:t>
            </w:r>
            <w:r w:rsidRPr="00973224">
              <w:rPr>
                <w:rFonts w:ascii="宋体" w:eastAsia="宋体" w:hAnsi="宋体" w:hint="eastAsia"/>
                <w:szCs w:val="21"/>
              </w:rPr>
              <w:t>)本合同约定的其他效力终止的情况。</w:t>
            </w:r>
          </w:p>
        </w:tc>
      </w:tr>
      <w:tr w:rsidR="00182BD2" w:rsidRPr="00973224" w14:paraId="723A717D" w14:textId="77777777" w:rsidTr="009A56B5">
        <w:trPr>
          <w:trHeight w:hRule="exact" w:val="142"/>
          <w:jc w:val="center"/>
        </w:trPr>
        <w:tc>
          <w:tcPr>
            <w:tcW w:w="453" w:type="pct"/>
          </w:tcPr>
          <w:p w14:paraId="63BF9003" w14:textId="77777777" w:rsidR="0015086D" w:rsidRPr="00182BD2" w:rsidRDefault="0015086D" w:rsidP="005C7AE7">
            <w:pPr>
              <w:spacing w:line="320" w:lineRule="exact"/>
              <w:jc w:val="left"/>
              <w:rPr>
                <w:rFonts w:ascii="宋体" w:eastAsia="宋体" w:hAnsi="宋体"/>
                <w:b/>
                <w:szCs w:val="21"/>
              </w:rPr>
            </w:pPr>
          </w:p>
        </w:tc>
        <w:tc>
          <w:tcPr>
            <w:tcW w:w="803" w:type="pct"/>
            <w:gridSpan w:val="2"/>
          </w:tcPr>
          <w:p w14:paraId="4704BCA0" w14:textId="77777777" w:rsidR="0015086D" w:rsidRPr="00973224" w:rsidRDefault="0015086D" w:rsidP="005C7AE7">
            <w:pPr>
              <w:spacing w:line="320" w:lineRule="exact"/>
              <w:jc w:val="left"/>
              <w:rPr>
                <w:rFonts w:ascii="宋体" w:eastAsia="宋体" w:hAnsi="宋体"/>
                <w:b/>
                <w:szCs w:val="21"/>
              </w:rPr>
            </w:pPr>
          </w:p>
        </w:tc>
        <w:tc>
          <w:tcPr>
            <w:tcW w:w="3744" w:type="pct"/>
          </w:tcPr>
          <w:p w14:paraId="1BC5116E" w14:textId="77777777" w:rsidR="0015086D" w:rsidRPr="00973224" w:rsidRDefault="0015086D" w:rsidP="005C7AE7">
            <w:pPr>
              <w:spacing w:line="320" w:lineRule="exact"/>
              <w:rPr>
                <w:rFonts w:ascii="宋体" w:eastAsia="宋体" w:hAnsi="宋体"/>
                <w:szCs w:val="21"/>
              </w:rPr>
            </w:pPr>
          </w:p>
        </w:tc>
      </w:tr>
      <w:tr w:rsidR="00182BD2" w:rsidRPr="00973224" w14:paraId="57FDA6B6" w14:textId="77777777" w:rsidTr="009A56B5">
        <w:trPr>
          <w:jc w:val="center"/>
        </w:trPr>
        <w:tc>
          <w:tcPr>
            <w:tcW w:w="453" w:type="pct"/>
          </w:tcPr>
          <w:p w14:paraId="4720C205" w14:textId="77777777" w:rsidR="0015086D" w:rsidRPr="00973224" w:rsidRDefault="0015086D" w:rsidP="005C7AE7">
            <w:pPr>
              <w:jc w:val="left"/>
              <w:rPr>
                <w:rFonts w:ascii="宋体" w:eastAsia="宋体" w:hAnsi="宋体"/>
                <w:b/>
                <w:szCs w:val="21"/>
              </w:rPr>
            </w:pPr>
            <w:r w:rsidRPr="00973224">
              <w:rPr>
                <w:rFonts w:ascii="宋体" w:eastAsia="宋体" w:hAnsi="宋体" w:hint="eastAsia"/>
                <w:b/>
                <w:szCs w:val="21"/>
              </w:rPr>
              <w:t>1.4</w:t>
            </w:r>
          </w:p>
        </w:tc>
        <w:tc>
          <w:tcPr>
            <w:tcW w:w="803" w:type="pct"/>
            <w:gridSpan w:val="2"/>
          </w:tcPr>
          <w:p w14:paraId="4EC00C29" w14:textId="77777777" w:rsidR="0015086D" w:rsidRPr="00973224" w:rsidRDefault="0015086D" w:rsidP="005C7AE7">
            <w:pPr>
              <w:jc w:val="left"/>
              <w:rPr>
                <w:rFonts w:ascii="宋体" w:eastAsia="宋体" w:hAnsi="宋体"/>
                <w:b/>
                <w:szCs w:val="21"/>
              </w:rPr>
            </w:pPr>
            <w:r w:rsidRPr="00973224">
              <w:rPr>
                <w:rFonts w:ascii="宋体" w:eastAsia="宋体" w:hAnsi="宋体" w:hint="eastAsia"/>
                <w:b/>
                <w:szCs w:val="21"/>
              </w:rPr>
              <w:t>投保年龄</w:t>
            </w:r>
          </w:p>
        </w:tc>
        <w:tc>
          <w:tcPr>
            <w:tcW w:w="3744" w:type="pct"/>
          </w:tcPr>
          <w:p w14:paraId="389F72A3" w14:textId="11084974" w:rsidR="0015086D" w:rsidRPr="00973224" w:rsidRDefault="0015086D" w:rsidP="003F4264">
            <w:pPr>
              <w:rPr>
                <w:rFonts w:ascii="宋体" w:eastAsia="宋体" w:hAnsi="宋体"/>
                <w:szCs w:val="21"/>
              </w:rPr>
            </w:pPr>
            <w:r w:rsidRPr="00973224">
              <w:rPr>
                <w:rFonts w:ascii="宋体" w:eastAsia="宋体" w:hAnsi="宋体" w:hint="eastAsia"/>
                <w:szCs w:val="21"/>
              </w:rPr>
              <w:t>指您投保时被保险人的年龄，以</w:t>
            </w:r>
            <w:r w:rsidRPr="00973224">
              <w:rPr>
                <w:rFonts w:ascii="宋体" w:eastAsia="宋体" w:hAnsi="宋体" w:hint="eastAsia"/>
                <w:b/>
                <w:szCs w:val="21"/>
              </w:rPr>
              <w:t>周岁</w:t>
            </w:r>
            <w:r w:rsidR="00926656">
              <w:rPr>
                <w:rStyle w:val="ae"/>
                <w:rFonts w:ascii="宋体" w:eastAsia="宋体" w:hAnsi="宋体"/>
                <w:b/>
                <w:szCs w:val="21"/>
              </w:rPr>
              <w:footnoteReference w:id="4"/>
            </w:r>
            <w:r w:rsidRPr="00973224">
              <w:rPr>
                <w:rFonts w:ascii="宋体" w:eastAsia="宋体" w:hAnsi="宋体" w:hint="eastAsia"/>
                <w:szCs w:val="21"/>
              </w:rPr>
              <w:t>计算</w:t>
            </w:r>
            <w:r w:rsidR="0058255A" w:rsidRPr="00973224">
              <w:rPr>
                <w:rFonts w:ascii="宋体" w:eastAsia="宋体" w:hAnsi="宋体" w:hint="eastAsia"/>
                <w:szCs w:val="21"/>
              </w:rPr>
              <w:t>，本合同接受的投保年龄范围为出生满</w:t>
            </w:r>
            <w:r w:rsidR="0058255A" w:rsidRPr="00FC497B">
              <w:rPr>
                <w:rFonts w:ascii="宋体" w:eastAsia="宋体" w:hAnsi="宋体" w:hint="eastAsia"/>
                <w:szCs w:val="21"/>
              </w:rPr>
              <w:t>28</w:t>
            </w:r>
            <w:r w:rsidR="00163A0A" w:rsidRPr="00FC497B">
              <w:rPr>
                <w:rFonts w:ascii="宋体" w:eastAsia="宋体" w:hAnsi="宋体" w:hint="eastAsia"/>
                <w:szCs w:val="21"/>
              </w:rPr>
              <w:t>日</w:t>
            </w:r>
            <w:r w:rsidR="0058255A" w:rsidRPr="00FC497B">
              <w:rPr>
                <w:rFonts w:ascii="宋体" w:eastAsia="宋体" w:hAnsi="宋体" w:hint="eastAsia"/>
                <w:szCs w:val="21"/>
              </w:rPr>
              <w:t>至</w:t>
            </w:r>
            <w:r w:rsidR="003F4264">
              <w:rPr>
                <w:rFonts w:ascii="宋体" w:eastAsia="宋体" w:hAnsi="宋体" w:hint="eastAsia"/>
                <w:szCs w:val="21"/>
              </w:rPr>
              <w:t>80</w:t>
            </w:r>
            <w:r w:rsidR="0058255A" w:rsidRPr="00FC497B">
              <w:rPr>
                <w:rFonts w:ascii="宋体" w:eastAsia="宋体" w:hAnsi="宋体" w:hint="eastAsia"/>
                <w:szCs w:val="21"/>
              </w:rPr>
              <w:t>周岁</w:t>
            </w:r>
            <w:r w:rsidR="0058255A" w:rsidRPr="00973224">
              <w:rPr>
                <w:rFonts w:ascii="宋体" w:eastAsia="宋体" w:hAnsi="宋体" w:hint="eastAsia"/>
                <w:szCs w:val="21"/>
              </w:rPr>
              <w:t>。</w:t>
            </w:r>
          </w:p>
        </w:tc>
      </w:tr>
      <w:tr w:rsidR="00182BD2" w:rsidRPr="00973224" w14:paraId="6EBA6434" w14:textId="77777777" w:rsidTr="009A56B5">
        <w:trPr>
          <w:trHeight w:hRule="exact" w:val="142"/>
          <w:jc w:val="center"/>
        </w:trPr>
        <w:tc>
          <w:tcPr>
            <w:tcW w:w="453" w:type="pct"/>
          </w:tcPr>
          <w:p w14:paraId="38F1899B" w14:textId="77777777" w:rsidR="0015086D" w:rsidRPr="00973224" w:rsidRDefault="0015086D" w:rsidP="005C7AE7">
            <w:pPr>
              <w:spacing w:line="320" w:lineRule="exact"/>
              <w:jc w:val="left"/>
              <w:rPr>
                <w:rFonts w:ascii="宋体" w:eastAsia="宋体" w:hAnsi="宋体"/>
                <w:b/>
                <w:szCs w:val="21"/>
              </w:rPr>
            </w:pPr>
          </w:p>
        </w:tc>
        <w:tc>
          <w:tcPr>
            <w:tcW w:w="803" w:type="pct"/>
            <w:gridSpan w:val="2"/>
          </w:tcPr>
          <w:p w14:paraId="2538D1F5" w14:textId="77777777" w:rsidR="0015086D" w:rsidRPr="00973224" w:rsidRDefault="0015086D" w:rsidP="005C7AE7">
            <w:pPr>
              <w:spacing w:line="320" w:lineRule="exact"/>
              <w:jc w:val="left"/>
              <w:rPr>
                <w:rFonts w:ascii="宋体" w:eastAsia="宋体" w:hAnsi="宋体"/>
                <w:b/>
                <w:szCs w:val="21"/>
              </w:rPr>
            </w:pPr>
          </w:p>
        </w:tc>
        <w:tc>
          <w:tcPr>
            <w:tcW w:w="3744" w:type="pct"/>
          </w:tcPr>
          <w:p w14:paraId="0FDB64E5" w14:textId="77777777" w:rsidR="0015086D" w:rsidRPr="00973224" w:rsidRDefault="0015086D" w:rsidP="005C7AE7">
            <w:pPr>
              <w:spacing w:line="320" w:lineRule="exact"/>
              <w:rPr>
                <w:rFonts w:ascii="宋体" w:eastAsia="宋体" w:hAnsi="宋体"/>
                <w:szCs w:val="21"/>
              </w:rPr>
            </w:pPr>
          </w:p>
        </w:tc>
      </w:tr>
      <w:tr w:rsidR="00182BD2" w:rsidRPr="00973224" w14:paraId="640248CB" w14:textId="77777777" w:rsidTr="009A56B5">
        <w:trPr>
          <w:jc w:val="center"/>
        </w:trPr>
        <w:tc>
          <w:tcPr>
            <w:tcW w:w="453" w:type="pct"/>
          </w:tcPr>
          <w:p w14:paraId="7FA315E0" w14:textId="77777777" w:rsidR="0015086D" w:rsidRPr="00973224" w:rsidRDefault="00F00E54" w:rsidP="005C7AE7">
            <w:pPr>
              <w:jc w:val="left"/>
              <w:rPr>
                <w:rFonts w:ascii="宋体" w:eastAsia="宋体" w:hAnsi="宋体"/>
                <w:b/>
                <w:szCs w:val="21"/>
              </w:rPr>
            </w:pPr>
            <w:r>
              <w:rPr>
                <w:rFonts w:ascii="宋体" w:eastAsia="宋体" w:hAnsi="宋体" w:hint="eastAsia"/>
                <w:b/>
                <w:szCs w:val="21"/>
              </w:rPr>
              <w:t>1.5</w:t>
            </w:r>
          </w:p>
        </w:tc>
        <w:tc>
          <w:tcPr>
            <w:tcW w:w="803" w:type="pct"/>
            <w:gridSpan w:val="2"/>
          </w:tcPr>
          <w:p w14:paraId="2E8B1D4D" w14:textId="77777777" w:rsidR="0015086D" w:rsidRPr="00973224" w:rsidRDefault="0015086D" w:rsidP="005C7AE7">
            <w:pPr>
              <w:jc w:val="left"/>
              <w:rPr>
                <w:rFonts w:ascii="宋体" w:eastAsia="宋体" w:hAnsi="宋体"/>
                <w:b/>
                <w:szCs w:val="21"/>
              </w:rPr>
            </w:pPr>
            <w:r w:rsidRPr="00973224">
              <w:rPr>
                <w:rFonts w:ascii="宋体" w:eastAsia="宋体" w:hAnsi="宋体" w:hint="eastAsia"/>
                <w:b/>
                <w:szCs w:val="21"/>
              </w:rPr>
              <w:t>犹豫期</w:t>
            </w:r>
          </w:p>
        </w:tc>
        <w:tc>
          <w:tcPr>
            <w:tcW w:w="3744" w:type="pct"/>
            <w:shd w:val="clear" w:color="auto" w:fill="auto"/>
          </w:tcPr>
          <w:p w14:paraId="29EFCE3E" w14:textId="77777777" w:rsidR="0015086D" w:rsidRPr="00973224" w:rsidRDefault="0015086D" w:rsidP="00595729">
            <w:pPr>
              <w:spacing w:afterLines="30" w:after="93"/>
              <w:rPr>
                <w:rFonts w:ascii="宋体" w:eastAsia="宋体" w:hAnsi="宋体"/>
                <w:szCs w:val="21"/>
              </w:rPr>
            </w:pPr>
            <w:r w:rsidRPr="00973224">
              <w:rPr>
                <w:rFonts w:ascii="宋体" w:eastAsia="宋体" w:hAnsi="宋体" w:hint="eastAsia"/>
                <w:szCs w:val="21"/>
              </w:rPr>
              <w:t>自您签收本合同之日起，有</w:t>
            </w:r>
            <w:r w:rsidR="00C369D5">
              <w:rPr>
                <w:rFonts w:ascii="宋体" w:eastAsia="宋体" w:hAnsi="宋体" w:hint="eastAsia"/>
                <w:szCs w:val="21"/>
              </w:rPr>
              <w:t>15</w:t>
            </w:r>
            <w:r w:rsidRPr="00973224">
              <w:rPr>
                <w:rFonts w:ascii="宋体" w:eastAsia="宋体" w:hAnsi="宋体" w:hint="eastAsia"/>
                <w:szCs w:val="21"/>
              </w:rPr>
              <w:t>日的犹豫期。在此期间，请您认真审阅本合同，如果您认为本合同与您的需求不相符，您可以在此期间提出解除本合同，我们</w:t>
            </w:r>
            <w:r w:rsidR="00217455" w:rsidRPr="00973224">
              <w:rPr>
                <w:rFonts w:ascii="宋体" w:eastAsia="宋体" w:hAnsi="宋体" w:hint="eastAsia"/>
                <w:szCs w:val="21"/>
              </w:rPr>
              <w:t>无息</w:t>
            </w:r>
            <w:r w:rsidRPr="00973224">
              <w:rPr>
                <w:rFonts w:ascii="宋体" w:eastAsia="宋体" w:hAnsi="宋体" w:hint="eastAsia"/>
                <w:szCs w:val="21"/>
              </w:rPr>
              <w:t>退还您所支付的</w:t>
            </w:r>
            <w:r w:rsidR="00C543E7" w:rsidRPr="00973224">
              <w:rPr>
                <w:rFonts w:ascii="宋体" w:eastAsia="宋体" w:hAnsi="宋体" w:hint="eastAsia"/>
                <w:szCs w:val="21"/>
              </w:rPr>
              <w:t>全部</w:t>
            </w:r>
            <w:r w:rsidRPr="00973224">
              <w:rPr>
                <w:rFonts w:ascii="宋体" w:eastAsia="宋体" w:hAnsi="宋体" w:hint="eastAsia"/>
                <w:szCs w:val="21"/>
              </w:rPr>
              <w:t>保险费。</w:t>
            </w:r>
          </w:p>
          <w:p w14:paraId="6FC7EDFF" w14:textId="77777777" w:rsidR="0015086D" w:rsidRPr="00973224" w:rsidRDefault="0015086D" w:rsidP="0094194F">
            <w:pPr>
              <w:rPr>
                <w:rFonts w:ascii="宋体" w:eastAsia="宋体" w:hAnsi="宋体"/>
                <w:szCs w:val="21"/>
              </w:rPr>
            </w:pPr>
            <w:r w:rsidRPr="00973224">
              <w:rPr>
                <w:rFonts w:ascii="宋体" w:eastAsia="宋体" w:hAnsi="宋体" w:hint="eastAsia"/>
                <w:szCs w:val="21"/>
              </w:rPr>
              <w:t>解除合同时，您需要填写申请书，并提供您的保险合同及</w:t>
            </w:r>
            <w:r w:rsidRPr="00973224">
              <w:rPr>
                <w:rFonts w:ascii="宋体" w:eastAsia="宋体" w:hAnsi="宋体" w:hint="eastAsia"/>
                <w:b/>
                <w:bCs/>
                <w:szCs w:val="21"/>
              </w:rPr>
              <w:t>有效身份证件</w:t>
            </w:r>
            <w:r w:rsidR="0094194F">
              <w:rPr>
                <w:rStyle w:val="ae"/>
                <w:rFonts w:ascii="宋体" w:eastAsia="宋体" w:hAnsi="宋体"/>
                <w:b/>
                <w:bCs/>
                <w:szCs w:val="21"/>
              </w:rPr>
              <w:footnoteReference w:id="5"/>
            </w:r>
            <w:r w:rsidRPr="00973224">
              <w:rPr>
                <w:rFonts w:ascii="宋体" w:eastAsia="宋体" w:hAnsi="宋体" w:hint="eastAsia"/>
                <w:szCs w:val="21"/>
              </w:rPr>
              <w:t>。自我</w:t>
            </w:r>
            <w:proofErr w:type="gramStart"/>
            <w:r w:rsidRPr="00973224">
              <w:rPr>
                <w:rFonts w:ascii="宋体" w:eastAsia="宋体" w:hAnsi="宋体" w:hint="eastAsia"/>
                <w:szCs w:val="21"/>
              </w:rPr>
              <w:t>们收到</w:t>
            </w:r>
            <w:proofErr w:type="gramEnd"/>
            <w:r w:rsidRPr="00973224">
              <w:rPr>
                <w:rFonts w:ascii="宋体" w:eastAsia="宋体" w:hAnsi="宋体" w:hint="eastAsia"/>
                <w:szCs w:val="21"/>
              </w:rPr>
              <w:t>您解除合同的书面申请时起，本合同即被解除，</w:t>
            </w:r>
            <w:r w:rsidRPr="00CF4EDE">
              <w:rPr>
                <w:rFonts w:ascii="宋体" w:eastAsia="宋体" w:hAnsi="宋体" w:hint="eastAsia"/>
                <w:szCs w:val="21"/>
                <w:shd w:val="clear" w:color="auto" w:fill="A6A6A6" w:themeFill="background1" w:themeFillShade="A6"/>
              </w:rPr>
              <w:t>对于合同解除前发生的保险事故，我们不承担保险责任。</w:t>
            </w:r>
          </w:p>
        </w:tc>
      </w:tr>
      <w:tr w:rsidR="00182BD2" w:rsidRPr="00973224" w14:paraId="56F439BE" w14:textId="77777777" w:rsidTr="009A56B5">
        <w:trPr>
          <w:trHeight w:hRule="exact" w:val="142"/>
          <w:jc w:val="center"/>
        </w:trPr>
        <w:tc>
          <w:tcPr>
            <w:tcW w:w="453" w:type="pct"/>
          </w:tcPr>
          <w:p w14:paraId="46AF8902" w14:textId="77777777" w:rsidR="0015086D" w:rsidRPr="00973224" w:rsidRDefault="0015086D" w:rsidP="005C7AE7">
            <w:pPr>
              <w:spacing w:line="320" w:lineRule="exact"/>
              <w:jc w:val="left"/>
              <w:rPr>
                <w:rFonts w:ascii="宋体" w:eastAsia="宋体" w:hAnsi="宋体"/>
                <w:b/>
                <w:szCs w:val="21"/>
              </w:rPr>
            </w:pPr>
          </w:p>
        </w:tc>
        <w:tc>
          <w:tcPr>
            <w:tcW w:w="803" w:type="pct"/>
            <w:gridSpan w:val="2"/>
          </w:tcPr>
          <w:p w14:paraId="5727F5D4" w14:textId="77777777" w:rsidR="0015086D" w:rsidRPr="00973224" w:rsidRDefault="0015086D" w:rsidP="005C7AE7">
            <w:pPr>
              <w:spacing w:line="320" w:lineRule="exact"/>
              <w:jc w:val="left"/>
              <w:rPr>
                <w:rFonts w:ascii="宋体" w:eastAsia="宋体" w:hAnsi="宋体"/>
                <w:szCs w:val="21"/>
              </w:rPr>
            </w:pPr>
          </w:p>
        </w:tc>
        <w:tc>
          <w:tcPr>
            <w:tcW w:w="3744" w:type="pct"/>
          </w:tcPr>
          <w:p w14:paraId="330EB9A2" w14:textId="77777777" w:rsidR="0015086D" w:rsidRPr="00973224" w:rsidRDefault="0015086D" w:rsidP="005C7AE7">
            <w:pPr>
              <w:spacing w:line="320" w:lineRule="exact"/>
              <w:rPr>
                <w:rFonts w:ascii="宋体" w:eastAsia="宋体" w:hAnsi="宋体"/>
                <w:szCs w:val="21"/>
              </w:rPr>
            </w:pPr>
          </w:p>
        </w:tc>
      </w:tr>
      <w:tr w:rsidR="00182BD2" w:rsidRPr="00E419C7" w14:paraId="0A97546E"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72580935" w14:textId="77777777" w:rsidR="00F45BBA" w:rsidRPr="00275C30" w:rsidRDefault="00F45BBA" w:rsidP="005C7AE7">
            <w:pPr>
              <w:rPr>
                <w:rFonts w:ascii="黑体" w:eastAsia="黑体" w:hAnsi="黑体"/>
                <w:b/>
                <w:szCs w:val="21"/>
              </w:rPr>
            </w:pPr>
            <w:r w:rsidRPr="00017213">
              <w:rPr>
                <w:rFonts w:ascii="黑体" w:eastAsia="黑体" w:hAnsi="黑体"/>
                <w:b/>
                <w:szCs w:val="21"/>
              </w:rPr>
              <w:t>2．</w:t>
            </w:r>
          </w:p>
        </w:tc>
        <w:tc>
          <w:tcPr>
            <w:tcW w:w="4547" w:type="pct"/>
            <w:gridSpan w:val="3"/>
            <w:tcBorders>
              <w:bottom w:val="single" w:sz="12" w:space="0" w:color="auto"/>
            </w:tcBorders>
            <w:shd w:val="clear" w:color="auto" w:fill="FFFFFF" w:themeFill="background1"/>
            <w:vAlign w:val="center"/>
          </w:tcPr>
          <w:p w14:paraId="366638A1" w14:textId="77777777" w:rsidR="00F45BBA" w:rsidRPr="00017213" w:rsidRDefault="00F45BBA" w:rsidP="005C7AE7">
            <w:pPr>
              <w:rPr>
                <w:rFonts w:ascii="黑体" w:eastAsia="黑体" w:hAnsi="黑体"/>
                <w:b/>
                <w:szCs w:val="21"/>
              </w:rPr>
            </w:pPr>
            <w:r w:rsidRPr="00017213">
              <w:rPr>
                <w:rFonts w:ascii="黑体" w:eastAsia="黑体" w:hAnsi="黑体" w:hint="eastAsia"/>
                <w:b/>
                <w:szCs w:val="21"/>
              </w:rPr>
              <w:t>我们提供的保障</w:t>
            </w:r>
          </w:p>
        </w:tc>
      </w:tr>
      <w:tr w:rsidR="00182BD2" w:rsidRPr="00973224" w14:paraId="3615DF9C" w14:textId="77777777" w:rsidTr="009A56B5">
        <w:trPr>
          <w:trHeight w:hRule="exact" w:val="142"/>
          <w:jc w:val="center"/>
        </w:trPr>
        <w:tc>
          <w:tcPr>
            <w:tcW w:w="453" w:type="pct"/>
            <w:tcBorders>
              <w:top w:val="single" w:sz="12" w:space="0" w:color="auto"/>
            </w:tcBorders>
          </w:tcPr>
          <w:p w14:paraId="6A8EAE90" w14:textId="77777777" w:rsidR="00F45BBA" w:rsidRPr="00973224" w:rsidRDefault="00F45BBA" w:rsidP="005C7AE7">
            <w:pPr>
              <w:spacing w:line="320" w:lineRule="exact"/>
              <w:jc w:val="left"/>
              <w:rPr>
                <w:rFonts w:ascii="宋体" w:eastAsia="宋体" w:hAnsi="宋体"/>
                <w:szCs w:val="21"/>
              </w:rPr>
            </w:pPr>
          </w:p>
        </w:tc>
        <w:tc>
          <w:tcPr>
            <w:tcW w:w="803" w:type="pct"/>
            <w:gridSpan w:val="2"/>
            <w:tcBorders>
              <w:top w:val="single" w:sz="12" w:space="0" w:color="auto"/>
            </w:tcBorders>
          </w:tcPr>
          <w:p w14:paraId="7ECBC9C3" w14:textId="77777777" w:rsidR="00F45BBA" w:rsidRPr="00973224" w:rsidRDefault="00F45BBA" w:rsidP="005C7AE7">
            <w:pPr>
              <w:spacing w:line="320" w:lineRule="exact"/>
              <w:jc w:val="left"/>
              <w:rPr>
                <w:rFonts w:ascii="宋体" w:eastAsia="宋体" w:hAnsi="宋体"/>
                <w:szCs w:val="21"/>
              </w:rPr>
            </w:pPr>
          </w:p>
        </w:tc>
        <w:tc>
          <w:tcPr>
            <w:tcW w:w="3744" w:type="pct"/>
            <w:tcBorders>
              <w:top w:val="single" w:sz="12" w:space="0" w:color="auto"/>
            </w:tcBorders>
          </w:tcPr>
          <w:p w14:paraId="6B083CEA" w14:textId="77777777" w:rsidR="00F45BBA" w:rsidRPr="00973224" w:rsidRDefault="00F45BBA" w:rsidP="005C7AE7">
            <w:pPr>
              <w:spacing w:line="320" w:lineRule="exact"/>
              <w:rPr>
                <w:rFonts w:ascii="宋体" w:eastAsia="宋体" w:hAnsi="宋体"/>
                <w:szCs w:val="21"/>
              </w:rPr>
            </w:pPr>
          </w:p>
        </w:tc>
      </w:tr>
      <w:tr w:rsidR="00182BD2" w:rsidRPr="00973224" w14:paraId="20458176" w14:textId="77777777" w:rsidTr="009A56B5">
        <w:trPr>
          <w:jc w:val="center"/>
        </w:trPr>
        <w:tc>
          <w:tcPr>
            <w:tcW w:w="453" w:type="pct"/>
          </w:tcPr>
          <w:p w14:paraId="00302E3B" w14:textId="77777777" w:rsidR="00F45BBA" w:rsidRPr="00973224" w:rsidRDefault="00F45BBA" w:rsidP="005C7AE7">
            <w:pPr>
              <w:jc w:val="left"/>
              <w:rPr>
                <w:rFonts w:ascii="宋体" w:eastAsia="宋体" w:hAnsi="宋体"/>
                <w:b/>
                <w:szCs w:val="21"/>
              </w:rPr>
            </w:pPr>
            <w:r w:rsidRPr="00973224">
              <w:rPr>
                <w:rFonts w:ascii="宋体" w:eastAsia="宋体" w:hAnsi="宋体" w:hint="eastAsia"/>
                <w:b/>
                <w:szCs w:val="21"/>
              </w:rPr>
              <w:t>2.1</w:t>
            </w:r>
          </w:p>
        </w:tc>
        <w:tc>
          <w:tcPr>
            <w:tcW w:w="803" w:type="pct"/>
            <w:gridSpan w:val="2"/>
          </w:tcPr>
          <w:p w14:paraId="536A36A5" w14:textId="05AEFCE6" w:rsidR="00F45BBA" w:rsidRPr="00973224" w:rsidRDefault="00F45BBA" w:rsidP="005C7AE7">
            <w:pPr>
              <w:jc w:val="left"/>
              <w:rPr>
                <w:rFonts w:ascii="宋体" w:eastAsia="宋体" w:hAnsi="宋体"/>
                <w:b/>
                <w:szCs w:val="21"/>
              </w:rPr>
            </w:pPr>
            <w:r w:rsidRPr="00973224">
              <w:rPr>
                <w:rFonts w:ascii="宋体" w:eastAsia="宋体" w:hAnsi="宋体" w:hint="eastAsia"/>
                <w:b/>
                <w:szCs w:val="21"/>
              </w:rPr>
              <w:t>保险金额</w:t>
            </w:r>
          </w:p>
        </w:tc>
        <w:tc>
          <w:tcPr>
            <w:tcW w:w="3744" w:type="pct"/>
          </w:tcPr>
          <w:p w14:paraId="2CBF2E09" w14:textId="1A7A6A6D" w:rsidR="00763A9A" w:rsidRPr="00763A9A" w:rsidRDefault="00763A9A" w:rsidP="00595729">
            <w:pPr>
              <w:spacing w:afterLines="30" w:after="93"/>
              <w:rPr>
                <w:rFonts w:ascii="宋体" w:eastAsia="宋体" w:hAnsi="宋体"/>
                <w:szCs w:val="21"/>
              </w:rPr>
            </w:pPr>
            <w:r w:rsidRPr="00763A9A">
              <w:rPr>
                <w:rFonts w:ascii="宋体" w:eastAsia="宋体" w:hAnsi="宋体" w:hint="eastAsia"/>
                <w:szCs w:val="21"/>
              </w:rPr>
              <w:t>本合同的基本保险金额由您在投保时与我们约定并在保险单上载明。若您后续申请</w:t>
            </w:r>
            <w:r w:rsidR="003751B0" w:rsidRPr="000C69E6">
              <w:rPr>
                <w:rFonts w:ascii="宋体" w:eastAsia="宋体" w:hAnsi="宋体" w:hint="eastAsia"/>
                <w:szCs w:val="21"/>
              </w:rPr>
              <w:t>减保</w:t>
            </w:r>
            <w:r w:rsidRPr="00763A9A">
              <w:rPr>
                <w:rFonts w:ascii="宋体" w:eastAsia="宋体" w:hAnsi="宋体" w:hint="eastAsia"/>
                <w:szCs w:val="21"/>
              </w:rPr>
              <w:t>的，则我们将</w:t>
            </w:r>
            <w:proofErr w:type="gramStart"/>
            <w:r w:rsidRPr="00763A9A">
              <w:rPr>
                <w:rFonts w:ascii="宋体" w:eastAsia="宋体" w:hAnsi="宋体" w:hint="eastAsia"/>
                <w:szCs w:val="21"/>
              </w:rPr>
              <w:t>按</w:t>
            </w:r>
            <w:r w:rsidR="005C7AE7">
              <w:rPr>
                <w:rFonts w:ascii="宋体" w:eastAsia="宋体" w:hAnsi="宋体" w:hint="eastAsia"/>
                <w:szCs w:val="21"/>
              </w:rPr>
              <w:t>减少</w:t>
            </w:r>
            <w:proofErr w:type="gramEnd"/>
            <w:r w:rsidRPr="00763A9A">
              <w:rPr>
                <w:rFonts w:ascii="宋体" w:eastAsia="宋体" w:hAnsi="宋体" w:hint="eastAsia"/>
                <w:szCs w:val="21"/>
              </w:rPr>
              <w:t>后的基本保险金额计算并承担相应的保险责任。</w:t>
            </w:r>
          </w:p>
          <w:p w14:paraId="3D55EC2E" w14:textId="051780A8" w:rsidR="001C6E23" w:rsidRDefault="001C6E23" w:rsidP="00595729">
            <w:pPr>
              <w:spacing w:afterLines="30" w:after="93"/>
              <w:rPr>
                <w:rFonts w:ascii="宋体" w:eastAsia="宋体" w:hAnsi="宋体"/>
                <w:szCs w:val="21"/>
              </w:rPr>
            </w:pPr>
            <w:r>
              <w:rPr>
                <w:rFonts w:ascii="宋体" w:eastAsia="宋体" w:hAnsi="宋体" w:hint="eastAsia"/>
                <w:szCs w:val="21"/>
              </w:rPr>
              <w:t>本合同第一个保单年度的保险金额等于本合同的基本保险金额。从第二个保</w:t>
            </w:r>
            <w:r>
              <w:rPr>
                <w:rFonts w:ascii="宋体" w:eastAsia="宋体" w:hAnsi="宋体" w:hint="eastAsia"/>
                <w:szCs w:val="21"/>
              </w:rPr>
              <w:lastRenderedPageBreak/>
              <w:t>单年度起，本合同各保单年度的保险金额在上一保单年度的保险金额的基础上增加3.</w:t>
            </w:r>
            <w:r w:rsidR="003F4264">
              <w:rPr>
                <w:rFonts w:ascii="宋体" w:eastAsia="宋体" w:hAnsi="宋体" w:hint="eastAsia"/>
                <w:szCs w:val="21"/>
              </w:rPr>
              <w:t>5</w:t>
            </w:r>
            <w:r>
              <w:rPr>
                <w:rFonts w:ascii="宋体" w:eastAsia="宋体" w:hAnsi="宋体" w:hint="eastAsia"/>
                <w:szCs w:val="21"/>
              </w:rPr>
              <w:t>%，即本合同当年度的保险金额等于上一保单年度的保险金额乘以（1+3.</w:t>
            </w:r>
            <w:r w:rsidR="003F4264">
              <w:rPr>
                <w:rFonts w:ascii="宋体" w:eastAsia="宋体" w:hAnsi="宋体" w:hint="eastAsia"/>
                <w:szCs w:val="21"/>
              </w:rPr>
              <w:t>5</w:t>
            </w:r>
            <w:r>
              <w:rPr>
                <w:rFonts w:ascii="宋体" w:eastAsia="宋体" w:hAnsi="宋体" w:hint="eastAsia"/>
                <w:szCs w:val="21"/>
              </w:rPr>
              <w:t>%）。</w:t>
            </w:r>
          </w:p>
          <w:p w14:paraId="0C8D3561" w14:textId="6DA668F6" w:rsidR="00353699" w:rsidRPr="00D613D3" w:rsidRDefault="001C6E23" w:rsidP="001C6E23">
            <w:pPr>
              <w:rPr>
                <w:rFonts w:ascii="宋体" w:eastAsia="宋体" w:hAnsi="宋体"/>
                <w:szCs w:val="21"/>
              </w:rPr>
            </w:pPr>
            <w:r w:rsidRPr="001C6E23">
              <w:rPr>
                <w:rFonts w:ascii="宋体" w:eastAsia="宋体" w:hAnsi="宋体" w:hint="eastAsia"/>
                <w:szCs w:val="21"/>
              </w:rPr>
              <w:t>若您后续申请</w:t>
            </w:r>
            <w:r w:rsidR="003751B0" w:rsidRPr="000C69E6">
              <w:rPr>
                <w:rFonts w:ascii="宋体" w:eastAsia="宋体" w:hAnsi="宋体" w:hint="eastAsia"/>
                <w:szCs w:val="21"/>
              </w:rPr>
              <w:t>减保</w:t>
            </w:r>
            <w:r w:rsidRPr="001C6E23">
              <w:rPr>
                <w:rFonts w:ascii="宋体" w:eastAsia="宋体" w:hAnsi="宋体" w:hint="eastAsia"/>
                <w:szCs w:val="21"/>
              </w:rPr>
              <w:t>的，</w:t>
            </w:r>
            <w:r>
              <w:rPr>
                <w:rFonts w:ascii="宋体" w:eastAsia="宋体" w:hAnsi="宋体" w:hint="eastAsia"/>
                <w:szCs w:val="21"/>
              </w:rPr>
              <w:t>则保险金额也作相应比例调整。</w:t>
            </w:r>
          </w:p>
        </w:tc>
      </w:tr>
      <w:tr w:rsidR="00182BD2" w:rsidRPr="00973224" w14:paraId="746EA28C" w14:textId="77777777" w:rsidTr="009A56B5">
        <w:trPr>
          <w:trHeight w:hRule="exact" w:val="142"/>
          <w:jc w:val="center"/>
        </w:trPr>
        <w:tc>
          <w:tcPr>
            <w:tcW w:w="453" w:type="pct"/>
          </w:tcPr>
          <w:p w14:paraId="258460B0" w14:textId="77777777" w:rsidR="00F45BBA" w:rsidRPr="00973224" w:rsidRDefault="00F45BBA" w:rsidP="005C7AE7">
            <w:pPr>
              <w:spacing w:line="320" w:lineRule="exact"/>
              <w:jc w:val="left"/>
              <w:rPr>
                <w:rFonts w:ascii="宋体" w:eastAsia="宋体" w:hAnsi="宋体"/>
                <w:b/>
                <w:szCs w:val="21"/>
              </w:rPr>
            </w:pPr>
          </w:p>
        </w:tc>
        <w:tc>
          <w:tcPr>
            <w:tcW w:w="803" w:type="pct"/>
            <w:gridSpan w:val="2"/>
          </w:tcPr>
          <w:p w14:paraId="627E0B17" w14:textId="77777777" w:rsidR="00F45BBA" w:rsidRPr="00973224" w:rsidRDefault="00F45BBA" w:rsidP="005C7AE7">
            <w:pPr>
              <w:spacing w:line="320" w:lineRule="exact"/>
              <w:jc w:val="left"/>
              <w:rPr>
                <w:rFonts w:ascii="宋体" w:eastAsia="宋体" w:hAnsi="宋体"/>
                <w:b/>
                <w:szCs w:val="21"/>
              </w:rPr>
            </w:pPr>
          </w:p>
        </w:tc>
        <w:tc>
          <w:tcPr>
            <w:tcW w:w="3744" w:type="pct"/>
          </w:tcPr>
          <w:p w14:paraId="187C5251" w14:textId="77777777" w:rsidR="00F45BBA" w:rsidRPr="00973224" w:rsidRDefault="00F45BBA" w:rsidP="005C7AE7">
            <w:pPr>
              <w:spacing w:line="320" w:lineRule="exact"/>
              <w:rPr>
                <w:rFonts w:ascii="宋体" w:eastAsia="宋体" w:hAnsi="宋体"/>
                <w:szCs w:val="21"/>
              </w:rPr>
            </w:pPr>
          </w:p>
        </w:tc>
      </w:tr>
      <w:tr w:rsidR="00182BD2" w:rsidRPr="00973224" w14:paraId="7B951E8D" w14:textId="77777777" w:rsidTr="009A56B5">
        <w:trPr>
          <w:jc w:val="center"/>
        </w:trPr>
        <w:tc>
          <w:tcPr>
            <w:tcW w:w="453" w:type="pct"/>
          </w:tcPr>
          <w:p w14:paraId="535ECCBE" w14:textId="77777777" w:rsidR="00F45BBA" w:rsidRPr="00973224" w:rsidRDefault="00F45BBA" w:rsidP="005C7AE7">
            <w:pPr>
              <w:jc w:val="left"/>
              <w:rPr>
                <w:rFonts w:ascii="宋体" w:eastAsia="宋体" w:hAnsi="宋体"/>
                <w:b/>
                <w:szCs w:val="21"/>
              </w:rPr>
            </w:pPr>
            <w:r w:rsidRPr="00973224">
              <w:rPr>
                <w:rFonts w:ascii="宋体" w:eastAsia="宋体" w:hAnsi="宋体" w:hint="eastAsia"/>
                <w:b/>
                <w:szCs w:val="21"/>
              </w:rPr>
              <w:t>2.2</w:t>
            </w:r>
          </w:p>
        </w:tc>
        <w:tc>
          <w:tcPr>
            <w:tcW w:w="803" w:type="pct"/>
            <w:gridSpan w:val="2"/>
          </w:tcPr>
          <w:p w14:paraId="76E186D6" w14:textId="77777777" w:rsidR="00F45BBA" w:rsidRPr="00973224" w:rsidRDefault="00F45BBA" w:rsidP="005C7AE7">
            <w:pPr>
              <w:jc w:val="left"/>
              <w:rPr>
                <w:rFonts w:ascii="宋体" w:eastAsia="宋体" w:hAnsi="宋体"/>
                <w:b/>
                <w:szCs w:val="21"/>
              </w:rPr>
            </w:pPr>
            <w:r w:rsidRPr="00973224">
              <w:rPr>
                <w:rFonts w:ascii="宋体" w:eastAsia="宋体" w:hAnsi="宋体" w:hint="eastAsia"/>
                <w:b/>
                <w:szCs w:val="21"/>
              </w:rPr>
              <w:t>保险期间</w:t>
            </w:r>
          </w:p>
        </w:tc>
        <w:tc>
          <w:tcPr>
            <w:tcW w:w="3744" w:type="pct"/>
          </w:tcPr>
          <w:p w14:paraId="44FEBC93" w14:textId="77777777" w:rsidR="00F45BBA" w:rsidRPr="00973224" w:rsidRDefault="00E63E09" w:rsidP="00C50875">
            <w:pPr>
              <w:rPr>
                <w:rFonts w:ascii="宋体" w:eastAsia="宋体" w:hAnsi="宋体"/>
                <w:szCs w:val="21"/>
              </w:rPr>
            </w:pPr>
            <w:r w:rsidRPr="00E63E09">
              <w:rPr>
                <w:rFonts w:ascii="宋体" w:eastAsia="宋体" w:hAnsi="宋体" w:cs="Times New Roman" w:hint="eastAsia"/>
                <w:szCs w:val="21"/>
              </w:rPr>
              <w:t>本合同的保险期间由您在投保时与我们约定并在保险单上载明。</w:t>
            </w:r>
          </w:p>
        </w:tc>
      </w:tr>
      <w:tr w:rsidR="00182BD2" w:rsidRPr="00973224" w14:paraId="6A7A1FC5" w14:textId="77777777" w:rsidTr="009A56B5">
        <w:trPr>
          <w:trHeight w:hRule="exact" w:val="142"/>
          <w:jc w:val="center"/>
        </w:trPr>
        <w:tc>
          <w:tcPr>
            <w:tcW w:w="453" w:type="pct"/>
          </w:tcPr>
          <w:p w14:paraId="22C20E8C" w14:textId="77777777" w:rsidR="00F45BBA" w:rsidRPr="00973224" w:rsidRDefault="00F45BBA" w:rsidP="005C7AE7">
            <w:pPr>
              <w:spacing w:line="320" w:lineRule="exact"/>
              <w:jc w:val="left"/>
              <w:rPr>
                <w:rFonts w:ascii="宋体" w:eastAsia="宋体" w:hAnsi="宋体"/>
                <w:b/>
                <w:szCs w:val="21"/>
              </w:rPr>
            </w:pPr>
          </w:p>
        </w:tc>
        <w:tc>
          <w:tcPr>
            <w:tcW w:w="803" w:type="pct"/>
            <w:gridSpan w:val="2"/>
          </w:tcPr>
          <w:p w14:paraId="09B4C623" w14:textId="77777777" w:rsidR="00F45BBA" w:rsidRPr="00973224" w:rsidRDefault="00F45BBA" w:rsidP="005C7AE7">
            <w:pPr>
              <w:spacing w:line="320" w:lineRule="exact"/>
              <w:jc w:val="left"/>
              <w:rPr>
                <w:rFonts w:ascii="宋体" w:eastAsia="宋体" w:hAnsi="宋体"/>
                <w:b/>
                <w:szCs w:val="21"/>
              </w:rPr>
            </w:pPr>
          </w:p>
        </w:tc>
        <w:tc>
          <w:tcPr>
            <w:tcW w:w="3744" w:type="pct"/>
          </w:tcPr>
          <w:p w14:paraId="7721E5CF" w14:textId="77777777" w:rsidR="00F45BBA" w:rsidRPr="00973224" w:rsidRDefault="00F45BBA" w:rsidP="005C7AE7">
            <w:pPr>
              <w:spacing w:line="320" w:lineRule="exact"/>
              <w:rPr>
                <w:rFonts w:ascii="宋体" w:eastAsia="宋体" w:hAnsi="宋体"/>
                <w:szCs w:val="21"/>
              </w:rPr>
            </w:pPr>
          </w:p>
        </w:tc>
      </w:tr>
      <w:tr w:rsidR="00182BD2" w:rsidRPr="00973224" w14:paraId="13EC688F" w14:textId="77777777" w:rsidTr="009A56B5">
        <w:trPr>
          <w:jc w:val="center"/>
        </w:trPr>
        <w:tc>
          <w:tcPr>
            <w:tcW w:w="453" w:type="pct"/>
          </w:tcPr>
          <w:p w14:paraId="6A21C638" w14:textId="77777777" w:rsidR="00F45BBA" w:rsidRPr="00973224" w:rsidRDefault="00F00E54" w:rsidP="00763A9A">
            <w:pPr>
              <w:jc w:val="left"/>
              <w:rPr>
                <w:rFonts w:ascii="宋体" w:eastAsia="宋体" w:hAnsi="宋体"/>
                <w:b/>
                <w:szCs w:val="21"/>
              </w:rPr>
            </w:pPr>
            <w:r>
              <w:rPr>
                <w:rFonts w:ascii="宋体" w:eastAsia="宋体" w:hAnsi="宋体" w:hint="eastAsia"/>
                <w:b/>
                <w:szCs w:val="21"/>
              </w:rPr>
              <w:t>2.</w:t>
            </w:r>
            <w:r w:rsidR="00763A9A">
              <w:rPr>
                <w:rFonts w:ascii="宋体" w:eastAsia="宋体" w:hAnsi="宋体" w:hint="eastAsia"/>
                <w:b/>
                <w:szCs w:val="21"/>
              </w:rPr>
              <w:t>3</w:t>
            </w:r>
          </w:p>
        </w:tc>
        <w:tc>
          <w:tcPr>
            <w:tcW w:w="803" w:type="pct"/>
            <w:gridSpan w:val="2"/>
          </w:tcPr>
          <w:p w14:paraId="2CBE43A3" w14:textId="77777777" w:rsidR="00F45BBA" w:rsidRPr="00973224" w:rsidRDefault="00F45BBA" w:rsidP="005C7AE7">
            <w:pPr>
              <w:jc w:val="left"/>
              <w:rPr>
                <w:rFonts w:ascii="宋体" w:eastAsia="宋体" w:hAnsi="宋体"/>
                <w:b/>
                <w:szCs w:val="21"/>
              </w:rPr>
            </w:pPr>
            <w:r w:rsidRPr="00973224">
              <w:rPr>
                <w:rFonts w:ascii="宋体" w:eastAsia="宋体" w:hAnsi="宋体" w:hint="eastAsia"/>
                <w:b/>
                <w:bCs/>
                <w:szCs w:val="21"/>
              </w:rPr>
              <w:t>保险责任</w:t>
            </w:r>
          </w:p>
        </w:tc>
        <w:tc>
          <w:tcPr>
            <w:tcW w:w="3744" w:type="pct"/>
          </w:tcPr>
          <w:p w14:paraId="1A359045" w14:textId="77777777" w:rsidR="00F45BBA" w:rsidRPr="00973224" w:rsidRDefault="00F45BBA" w:rsidP="005C7AE7">
            <w:pPr>
              <w:rPr>
                <w:rFonts w:ascii="宋体" w:eastAsia="宋体" w:hAnsi="宋体"/>
                <w:szCs w:val="21"/>
              </w:rPr>
            </w:pPr>
            <w:r w:rsidRPr="00973224">
              <w:rPr>
                <w:rFonts w:ascii="宋体" w:eastAsia="宋体" w:hAnsi="宋体" w:hint="eastAsia"/>
              </w:rPr>
              <w:t>在本合同保险期间内，且本合同有效的前提下，我们按以下约定承担保险责任</w:t>
            </w:r>
            <w:r w:rsidRPr="00973224">
              <w:rPr>
                <w:rFonts w:ascii="宋体" w:eastAsia="宋体" w:hAnsi="宋体" w:hint="eastAsia"/>
                <w:szCs w:val="21"/>
              </w:rPr>
              <w:t>：</w:t>
            </w:r>
          </w:p>
        </w:tc>
      </w:tr>
      <w:tr w:rsidR="00C95F0E" w:rsidRPr="00973224" w14:paraId="7315792D" w14:textId="77777777" w:rsidTr="009A56B5">
        <w:trPr>
          <w:trHeight w:hRule="exact" w:val="142"/>
          <w:jc w:val="center"/>
        </w:trPr>
        <w:tc>
          <w:tcPr>
            <w:tcW w:w="453" w:type="pct"/>
          </w:tcPr>
          <w:p w14:paraId="6F73DFFB" w14:textId="77777777" w:rsidR="00C95F0E" w:rsidRPr="00973224" w:rsidRDefault="00C95F0E" w:rsidP="005C7AE7">
            <w:pPr>
              <w:jc w:val="left"/>
              <w:rPr>
                <w:rFonts w:ascii="宋体" w:eastAsia="宋体" w:hAnsi="宋体"/>
                <w:b/>
                <w:szCs w:val="21"/>
              </w:rPr>
            </w:pPr>
          </w:p>
        </w:tc>
        <w:tc>
          <w:tcPr>
            <w:tcW w:w="803" w:type="pct"/>
            <w:gridSpan w:val="2"/>
          </w:tcPr>
          <w:p w14:paraId="4B649C90" w14:textId="77777777" w:rsidR="00C95F0E" w:rsidRPr="00973224" w:rsidRDefault="00C95F0E" w:rsidP="005C7AE7">
            <w:pPr>
              <w:jc w:val="left"/>
              <w:rPr>
                <w:rFonts w:ascii="宋体" w:eastAsia="宋体" w:hAnsi="宋体"/>
                <w:b/>
                <w:bCs/>
                <w:szCs w:val="21"/>
              </w:rPr>
            </w:pPr>
          </w:p>
        </w:tc>
        <w:tc>
          <w:tcPr>
            <w:tcW w:w="3744" w:type="pct"/>
          </w:tcPr>
          <w:p w14:paraId="6DD72E3B" w14:textId="77777777" w:rsidR="00C95F0E" w:rsidRPr="00973224" w:rsidRDefault="00C95F0E" w:rsidP="005C7AE7">
            <w:pPr>
              <w:rPr>
                <w:rFonts w:ascii="宋体" w:eastAsia="宋体" w:hAnsi="宋体"/>
              </w:rPr>
            </w:pPr>
          </w:p>
        </w:tc>
      </w:tr>
      <w:tr w:rsidR="00C95F0E" w:rsidRPr="006349ED" w14:paraId="271FFA04" w14:textId="77777777" w:rsidTr="009A56B5">
        <w:trPr>
          <w:jc w:val="center"/>
        </w:trPr>
        <w:tc>
          <w:tcPr>
            <w:tcW w:w="453" w:type="pct"/>
          </w:tcPr>
          <w:p w14:paraId="19D6BB58" w14:textId="77777777" w:rsidR="00C95F0E" w:rsidRPr="00973224" w:rsidRDefault="00C95F0E" w:rsidP="005C7AE7">
            <w:pPr>
              <w:jc w:val="left"/>
              <w:rPr>
                <w:rFonts w:ascii="宋体" w:eastAsia="宋体" w:hAnsi="宋体"/>
                <w:b/>
                <w:szCs w:val="21"/>
              </w:rPr>
            </w:pPr>
          </w:p>
        </w:tc>
        <w:tc>
          <w:tcPr>
            <w:tcW w:w="803" w:type="pct"/>
            <w:gridSpan w:val="2"/>
          </w:tcPr>
          <w:p w14:paraId="5DDDEC85" w14:textId="77777777" w:rsidR="00C95F0E" w:rsidRPr="00C95F0E" w:rsidRDefault="00763A9A" w:rsidP="00CD4FCA">
            <w:pPr>
              <w:jc w:val="left"/>
              <w:rPr>
                <w:rFonts w:ascii="宋体" w:eastAsia="宋体" w:hAnsi="宋体"/>
                <w:bCs/>
                <w:szCs w:val="21"/>
              </w:rPr>
            </w:pPr>
            <w:r>
              <w:rPr>
                <w:rFonts w:ascii="宋体" w:eastAsia="宋体" w:hAnsi="宋体" w:hint="eastAsia"/>
                <w:bCs/>
                <w:szCs w:val="21"/>
              </w:rPr>
              <w:t>身故</w:t>
            </w:r>
            <w:r w:rsidR="0003158A">
              <w:rPr>
                <w:rFonts w:ascii="宋体" w:eastAsia="宋体" w:hAnsi="宋体" w:hint="eastAsia"/>
                <w:bCs/>
                <w:szCs w:val="21"/>
              </w:rPr>
              <w:t>或全残</w:t>
            </w:r>
            <w:r>
              <w:rPr>
                <w:rFonts w:ascii="宋体" w:eastAsia="宋体" w:hAnsi="宋体" w:hint="eastAsia"/>
                <w:bCs/>
                <w:szCs w:val="21"/>
              </w:rPr>
              <w:t>保险金</w:t>
            </w:r>
          </w:p>
        </w:tc>
        <w:tc>
          <w:tcPr>
            <w:tcW w:w="3744" w:type="pct"/>
          </w:tcPr>
          <w:p w14:paraId="25C78415" w14:textId="77777777" w:rsidR="00763A9A" w:rsidRPr="00812AAE" w:rsidRDefault="00763A9A" w:rsidP="00595729">
            <w:pPr>
              <w:spacing w:afterLines="30" w:after="93"/>
              <w:rPr>
                <w:rFonts w:ascii="Times New Roman" w:hAnsi="Times New Roman" w:cs="Times New Roman"/>
                <w:szCs w:val="21"/>
              </w:rPr>
            </w:pPr>
            <w:r w:rsidRPr="00A27516">
              <w:rPr>
                <w:rFonts w:ascii="Times New Roman" w:hAnsiTheme="minorEastAsia" w:cs="Times New Roman"/>
                <w:szCs w:val="21"/>
              </w:rPr>
              <w:t>（一）若被保险人</w:t>
            </w:r>
            <w:r>
              <w:rPr>
                <w:rFonts w:ascii="Times New Roman" w:hAnsiTheme="minorEastAsia" w:cs="Times New Roman" w:hint="eastAsia"/>
                <w:szCs w:val="21"/>
              </w:rPr>
              <w:t>在</w:t>
            </w:r>
            <w:r w:rsidRPr="00A27516">
              <w:rPr>
                <w:rFonts w:ascii="Times New Roman" w:hAnsi="Times New Roman" w:cs="Times New Roman"/>
                <w:szCs w:val="21"/>
              </w:rPr>
              <w:t>18</w:t>
            </w:r>
            <w:r w:rsidRPr="00A27516">
              <w:rPr>
                <w:rFonts w:ascii="Times New Roman" w:hAnsiTheme="minorEastAsia" w:cs="Times New Roman"/>
                <w:szCs w:val="21"/>
              </w:rPr>
              <w:t>周岁的</w:t>
            </w:r>
            <w:r>
              <w:rPr>
                <w:rFonts w:ascii="Times New Roman" w:hAnsiTheme="minorEastAsia" w:cs="Times New Roman" w:hint="eastAsia"/>
                <w:szCs w:val="21"/>
              </w:rPr>
              <w:t>保单周年日之前身故或</w:t>
            </w:r>
            <w:r w:rsidRPr="00ED042F">
              <w:rPr>
                <w:rFonts w:ascii="Times New Roman" w:hAnsiTheme="minorEastAsia" w:cs="Times New Roman" w:hint="eastAsia"/>
                <w:b/>
                <w:szCs w:val="21"/>
              </w:rPr>
              <w:t>全残</w:t>
            </w:r>
            <w:r w:rsidRPr="00CD4FCA">
              <w:rPr>
                <w:rStyle w:val="ae"/>
                <w:rFonts w:ascii="Times New Roman" w:hAnsiTheme="minorEastAsia" w:cs="Times New Roman"/>
                <w:b/>
                <w:szCs w:val="21"/>
              </w:rPr>
              <w:footnoteReference w:id="6"/>
            </w:r>
            <w:r w:rsidRPr="00A27516">
              <w:rPr>
                <w:rFonts w:ascii="Times New Roman" w:hAnsiTheme="minorEastAsia" w:cs="Times New Roman"/>
                <w:szCs w:val="21"/>
              </w:rPr>
              <w:t>，我们</w:t>
            </w:r>
            <w:r>
              <w:rPr>
                <w:rFonts w:ascii="Times New Roman" w:hAnsiTheme="minorEastAsia" w:cs="Times New Roman" w:hint="eastAsia"/>
                <w:szCs w:val="21"/>
              </w:rPr>
              <w:t>按以下金额中的较大者给付身故或全残保险金</w:t>
            </w:r>
            <w:r w:rsidRPr="00A27516">
              <w:rPr>
                <w:rFonts w:ascii="Times New Roman" w:hAnsiTheme="minorEastAsia" w:cs="Times New Roman"/>
                <w:szCs w:val="21"/>
              </w:rPr>
              <w:t>，本合同终止：</w:t>
            </w:r>
            <w:r w:rsidR="00187443">
              <w:rPr>
                <w:rFonts w:ascii="宋体" w:eastAsia="宋体" w:hAnsi="宋体"/>
                <w:szCs w:val="21"/>
              </w:rPr>
              <w:br/>
            </w:r>
            <w:r w:rsidRPr="001E0510">
              <w:rPr>
                <w:rFonts w:ascii="宋体" w:eastAsia="宋体" w:hAnsi="宋体" w:hint="eastAsia"/>
                <w:szCs w:val="21"/>
              </w:rPr>
              <w:t>(1)</w:t>
            </w:r>
            <w:r>
              <w:rPr>
                <w:rFonts w:ascii="宋体" w:eastAsia="宋体" w:hAnsi="宋体" w:hint="eastAsia"/>
                <w:szCs w:val="21"/>
              </w:rPr>
              <w:t>被保险人身故或全残时您</w:t>
            </w:r>
            <w:r w:rsidRPr="00CD4FCA">
              <w:rPr>
                <w:rFonts w:ascii="宋体" w:eastAsia="宋体" w:hAnsi="宋体" w:hint="eastAsia"/>
                <w:b/>
                <w:szCs w:val="21"/>
              </w:rPr>
              <w:t>已支付</w:t>
            </w:r>
            <w:r w:rsidRPr="00CD4FCA">
              <w:rPr>
                <w:rFonts w:ascii="Times New Roman" w:hAnsiTheme="minorEastAsia" w:cs="Times New Roman"/>
                <w:b/>
                <w:szCs w:val="21"/>
              </w:rPr>
              <w:t>的</w:t>
            </w:r>
            <w:r w:rsidRPr="00CD4FCA">
              <w:rPr>
                <w:rFonts w:ascii="Times New Roman" w:hAnsiTheme="minorEastAsia" w:cs="Times New Roman" w:hint="eastAsia"/>
                <w:b/>
                <w:szCs w:val="21"/>
              </w:rPr>
              <w:t>保险费</w:t>
            </w:r>
            <w:r w:rsidR="00936F0C" w:rsidRPr="00CD4FCA">
              <w:rPr>
                <w:rStyle w:val="ae"/>
                <w:rFonts w:ascii="Times New Roman" w:hAnsi="Times New Roman" w:cs="Times New Roman"/>
                <w:b/>
                <w:szCs w:val="21"/>
              </w:rPr>
              <w:footnoteReference w:id="7"/>
            </w:r>
            <w:r>
              <w:rPr>
                <w:rFonts w:ascii="Times New Roman" w:hAnsi="Times New Roman" w:cs="Times New Roman" w:hint="eastAsia"/>
                <w:szCs w:val="21"/>
              </w:rPr>
              <w:t>；</w:t>
            </w:r>
            <w:r w:rsidR="00187443">
              <w:rPr>
                <w:rFonts w:ascii="宋体" w:eastAsia="宋体" w:hAnsi="宋体"/>
                <w:szCs w:val="21"/>
              </w:rPr>
              <w:br/>
            </w:r>
            <w:r>
              <w:rPr>
                <w:rFonts w:ascii="宋体" w:eastAsia="宋体" w:hAnsi="宋体" w:hint="eastAsia"/>
                <w:szCs w:val="21"/>
              </w:rPr>
              <w:t>(2</w:t>
            </w:r>
            <w:r w:rsidRPr="001E0510">
              <w:rPr>
                <w:rFonts w:ascii="宋体" w:eastAsia="宋体" w:hAnsi="宋体" w:hint="eastAsia"/>
                <w:szCs w:val="21"/>
              </w:rPr>
              <w:t>)</w:t>
            </w:r>
            <w:r>
              <w:rPr>
                <w:rFonts w:ascii="宋体" w:eastAsia="宋体" w:hAnsi="宋体" w:hint="eastAsia"/>
                <w:szCs w:val="21"/>
              </w:rPr>
              <w:t>被保险人身故或全残时</w:t>
            </w:r>
            <w:r w:rsidRPr="00A27516">
              <w:rPr>
                <w:rFonts w:ascii="Times New Roman" w:hAnsiTheme="minorEastAsia" w:cs="Times New Roman"/>
                <w:szCs w:val="21"/>
              </w:rPr>
              <w:t>本合同的现金价值</w:t>
            </w:r>
            <w:r>
              <w:rPr>
                <w:rFonts w:ascii="Times New Roman" w:hAnsiTheme="minorEastAsia" w:cs="Times New Roman" w:hint="eastAsia"/>
                <w:szCs w:val="21"/>
              </w:rPr>
              <w:t>。</w:t>
            </w:r>
          </w:p>
          <w:p w14:paraId="7222E454" w14:textId="77777777" w:rsidR="00763A9A" w:rsidRDefault="00763A9A" w:rsidP="00595729">
            <w:pPr>
              <w:pStyle w:val="a9"/>
              <w:spacing w:afterLines="30" w:after="93"/>
              <w:ind w:firstLineChars="0" w:firstLine="0"/>
              <w:rPr>
                <w:rFonts w:ascii="Times New Roman" w:hAnsi="Times New Roman" w:cs="Times New Roman"/>
                <w:szCs w:val="21"/>
              </w:rPr>
            </w:pPr>
            <w:r w:rsidRPr="00A27516">
              <w:rPr>
                <w:rFonts w:ascii="Times New Roman" w:hAnsiTheme="minorEastAsia" w:cs="Times New Roman"/>
                <w:szCs w:val="21"/>
              </w:rPr>
              <w:t>（二）若被保险人</w:t>
            </w:r>
            <w:r>
              <w:rPr>
                <w:rFonts w:ascii="Times New Roman" w:hAnsiTheme="minorEastAsia" w:cs="Times New Roman" w:hint="eastAsia"/>
                <w:szCs w:val="21"/>
              </w:rPr>
              <w:t>在</w:t>
            </w:r>
            <w:r>
              <w:rPr>
                <w:rFonts w:ascii="Times New Roman" w:hAnsiTheme="minorEastAsia" w:cs="Times New Roman" w:hint="eastAsia"/>
                <w:szCs w:val="21"/>
              </w:rPr>
              <w:t>18</w:t>
            </w:r>
            <w:r>
              <w:rPr>
                <w:rFonts w:ascii="Times New Roman" w:hAnsiTheme="minorEastAsia" w:cs="Times New Roman" w:hint="eastAsia"/>
                <w:szCs w:val="21"/>
              </w:rPr>
              <w:t>周岁的保单周年日及以后身故或全残，</w:t>
            </w:r>
            <w:r w:rsidRPr="00A27516">
              <w:rPr>
                <w:rFonts w:ascii="Times New Roman" w:hAnsiTheme="minorEastAsia" w:cs="Times New Roman"/>
                <w:szCs w:val="21"/>
              </w:rPr>
              <w:t>且</w:t>
            </w:r>
            <w:r>
              <w:rPr>
                <w:rFonts w:ascii="Times New Roman" w:hAnsiTheme="minorEastAsia" w:cs="Times New Roman" w:hint="eastAsia"/>
                <w:szCs w:val="21"/>
              </w:rPr>
              <w:t>在交费期满后</w:t>
            </w:r>
            <w:r w:rsidRPr="00A27516">
              <w:rPr>
                <w:rFonts w:ascii="Times New Roman" w:hAnsiTheme="minorEastAsia" w:cs="Times New Roman"/>
                <w:szCs w:val="21"/>
              </w:rPr>
              <w:t>的</w:t>
            </w:r>
            <w:r>
              <w:rPr>
                <w:rFonts w:ascii="Times New Roman" w:hAnsiTheme="minorEastAsia" w:cs="Times New Roman" w:hint="eastAsia"/>
                <w:szCs w:val="21"/>
              </w:rPr>
              <w:t>首个保单周年日之前</w:t>
            </w:r>
            <w:r w:rsidRPr="00A27516">
              <w:rPr>
                <w:rFonts w:ascii="Times New Roman" w:hAnsiTheme="minorEastAsia" w:cs="Times New Roman"/>
                <w:szCs w:val="21"/>
              </w:rPr>
              <w:t>，我们</w:t>
            </w:r>
            <w:r>
              <w:rPr>
                <w:rFonts w:ascii="Times New Roman" w:hAnsiTheme="minorEastAsia" w:cs="Times New Roman" w:hint="eastAsia"/>
                <w:szCs w:val="21"/>
              </w:rPr>
              <w:t>按以下金额中的较大者给付身故或全残保险金</w:t>
            </w:r>
            <w:r w:rsidRPr="00A27516">
              <w:rPr>
                <w:rFonts w:ascii="Times New Roman" w:hAnsiTheme="minorEastAsia" w:cs="Times New Roman"/>
                <w:szCs w:val="21"/>
              </w:rPr>
              <w:t>，本合同终止：</w:t>
            </w:r>
            <w:r w:rsidR="00187443">
              <w:rPr>
                <w:rFonts w:ascii="宋体" w:eastAsia="宋体" w:hAnsi="宋体"/>
                <w:szCs w:val="21"/>
              </w:rPr>
              <w:br/>
            </w:r>
            <w:r w:rsidRPr="001E0510">
              <w:rPr>
                <w:rFonts w:ascii="宋体" w:eastAsia="宋体" w:hAnsi="宋体" w:hint="eastAsia"/>
                <w:szCs w:val="21"/>
              </w:rPr>
              <w:t>(1)</w:t>
            </w:r>
            <w:r>
              <w:rPr>
                <w:rFonts w:ascii="宋体" w:eastAsia="宋体" w:hAnsi="宋体" w:hint="eastAsia"/>
                <w:szCs w:val="21"/>
              </w:rPr>
              <w:t xml:space="preserve"> 被保险人身故或全残时您已支付</w:t>
            </w:r>
            <w:r w:rsidRPr="00A27516">
              <w:rPr>
                <w:rFonts w:ascii="Times New Roman" w:hAnsiTheme="minorEastAsia" w:cs="Times New Roman"/>
                <w:szCs w:val="21"/>
              </w:rPr>
              <w:t>的</w:t>
            </w:r>
            <w:r>
              <w:rPr>
                <w:rFonts w:ascii="Times New Roman" w:hAnsiTheme="minorEastAsia" w:cs="Times New Roman" w:hint="eastAsia"/>
                <w:szCs w:val="21"/>
              </w:rPr>
              <w:t>保险费的一定比例（该比例根据被保险人身故或全残时间按下表《已支付的保险费比例表》确定）</w:t>
            </w:r>
            <w:r>
              <w:rPr>
                <w:rFonts w:ascii="Times New Roman" w:hAnsi="Times New Roman" w:cs="Times New Roman" w:hint="eastAsia"/>
                <w:szCs w:val="21"/>
              </w:rPr>
              <w:t>；</w:t>
            </w:r>
            <w:r w:rsidR="00187443">
              <w:rPr>
                <w:rFonts w:ascii="宋体" w:eastAsia="宋体" w:hAnsi="宋体"/>
                <w:szCs w:val="21"/>
              </w:rPr>
              <w:br/>
            </w:r>
            <w:r>
              <w:rPr>
                <w:rFonts w:ascii="宋体" w:eastAsia="宋体" w:hAnsi="宋体" w:hint="eastAsia"/>
                <w:szCs w:val="21"/>
              </w:rPr>
              <w:t>(2</w:t>
            </w:r>
            <w:r w:rsidRPr="001E0510">
              <w:rPr>
                <w:rFonts w:ascii="宋体" w:eastAsia="宋体" w:hAnsi="宋体" w:hint="eastAsia"/>
                <w:szCs w:val="21"/>
              </w:rPr>
              <w:t>)</w:t>
            </w:r>
            <w:r>
              <w:rPr>
                <w:rFonts w:ascii="宋体" w:eastAsia="宋体" w:hAnsi="宋体" w:hint="eastAsia"/>
                <w:szCs w:val="21"/>
              </w:rPr>
              <w:t xml:space="preserve"> 被保险人身故或全残时</w:t>
            </w:r>
            <w:r w:rsidRPr="00A27516">
              <w:rPr>
                <w:rFonts w:ascii="Times New Roman" w:hAnsiTheme="minorEastAsia" w:cs="Times New Roman"/>
                <w:szCs w:val="21"/>
              </w:rPr>
              <w:t>本合同的现金价值</w:t>
            </w:r>
            <w:r>
              <w:rPr>
                <w:rFonts w:ascii="Times New Roman" w:hAnsiTheme="minorEastAsia" w:cs="Times New Roman" w:hint="eastAsia"/>
                <w:szCs w:val="21"/>
              </w:rPr>
              <w:t>。</w:t>
            </w:r>
          </w:p>
          <w:p w14:paraId="3F9E6E64" w14:textId="77777777" w:rsidR="000632FE" w:rsidRDefault="00763A9A" w:rsidP="00595729">
            <w:pPr>
              <w:pStyle w:val="a9"/>
              <w:spacing w:afterLines="30" w:after="93"/>
              <w:ind w:firstLineChars="0" w:firstLine="0"/>
              <w:rPr>
                <w:rFonts w:ascii="Times New Roman" w:hAnsiTheme="minorEastAsia" w:cs="Times New Roman"/>
                <w:szCs w:val="21"/>
              </w:rPr>
            </w:pPr>
            <w:r w:rsidRPr="00A27516">
              <w:rPr>
                <w:rFonts w:ascii="Times New Roman" w:hAnsiTheme="minorEastAsia" w:cs="Times New Roman"/>
                <w:szCs w:val="21"/>
              </w:rPr>
              <w:t>（三）若被保险人</w:t>
            </w:r>
            <w:r>
              <w:rPr>
                <w:rFonts w:ascii="Times New Roman" w:hAnsiTheme="minorEastAsia" w:cs="Times New Roman" w:hint="eastAsia"/>
                <w:szCs w:val="21"/>
              </w:rPr>
              <w:t>在</w:t>
            </w:r>
            <w:r>
              <w:rPr>
                <w:rFonts w:ascii="Times New Roman" w:hAnsiTheme="minorEastAsia" w:cs="Times New Roman" w:hint="eastAsia"/>
                <w:szCs w:val="21"/>
              </w:rPr>
              <w:t>18</w:t>
            </w:r>
            <w:r>
              <w:rPr>
                <w:rFonts w:ascii="Times New Roman" w:hAnsiTheme="minorEastAsia" w:cs="Times New Roman" w:hint="eastAsia"/>
                <w:szCs w:val="21"/>
              </w:rPr>
              <w:t>周岁的保单周年日及以后身故或全残，且在交费期满后的首个保单周年日及以后</w:t>
            </w:r>
            <w:r w:rsidRPr="00A27516">
              <w:rPr>
                <w:rFonts w:ascii="Times New Roman" w:hAnsiTheme="minorEastAsia" w:cs="Times New Roman"/>
                <w:szCs w:val="21"/>
              </w:rPr>
              <w:t>，我们</w:t>
            </w:r>
            <w:r>
              <w:rPr>
                <w:rFonts w:ascii="Times New Roman" w:hAnsiTheme="minorEastAsia" w:cs="Times New Roman" w:hint="eastAsia"/>
                <w:szCs w:val="21"/>
              </w:rPr>
              <w:t>按以下金额中的较大者给付身故或全残保险金</w:t>
            </w:r>
            <w:r w:rsidRPr="00A27516">
              <w:rPr>
                <w:rFonts w:ascii="Times New Roman" w:hAnsiTheme="minorEastAsia" w:cs="Times New Roman"/>
                <w:szCs w:val="21"/>
              </w:rPr>
              <w:t>，本合同终止：</w:t>
            </w:r>
            <w:r w:rsidR="00187443">
              <w:rPr>
                <w:rFonts w:ascii="宋体" w:eastAsia="宋体" w:hAnsi="宋体"/>
                <w:szCs w:val="21"/>
              </w:rPr>
              <w:br/>
            </w:r>
            <w:r w:rsidRPr="001E0510">
              <w:rPr>
                <w:rFonts w:ascii="宋体" w:eastAsia="宋体" w:hAnsi="宋体" w:hint="eastAsia"/>
                <w:szCs w:val="21"/>
              </w:rPr>
              <w:t>(1)</w:t>
            </w:r>
            <w:r>
              <w:rPr>
                <w:rFonts w:ascii="宋体" w:eastAsia="宋体" w:hAnsi="宋体" w:hint="eastAsia"/>
                <w:szCs w:val="21"/>
              </w:rPr>
              <w:t xml:space="preserve"> 被保险人身故或全残时</w:t>
            </w:r>
            <w:r w:rsidRPr="00A27516">
              <w:rPr>
                <w:rFonts w:ascii="Times New Roman" w:hAnsiTheme="minorEastAsia" w:cs="Times New Roman"/>
                <w:szCs w:val="21"/>
              </w:rPr>
              <w:t>的保险金额</w:t>
            </w:r>
            <w:r>
              <w:rPr>
                <w:rFonts w:ascii="Times New Roman" w:hAnsiTheme="minorEastAsia" w:cs="Times New Roman" w:hint="eastAsia"/>
                <w:szCs w:val="21"/>
              </w:rPr>
              <w:t>；</w:t>
            </w:r>
            <w:r w:rsidR="00187443">
              <w:rPr>
                <w:rFonts w:ascii="宋体" w:eastAsia="宋体" w:hAnsi="宋体"/>
                <w:szCs w:val="21"/>
              </w:rPr>
              <w:br/>
            </w:r>
            <w:r>
              <w:rPr>
                <w:rFonts w:ascii="宋体" w:eastAsia="宋体" w:hAnsi="宋体" w:hint="eastAsia"/>
                <w:szCs w:val="21"/>
              </w:rPr>
              <w:t>(2</w:t>
            </w:r>
            <w:r w:rsidRPr="001E0510">
              <w:rPr>
                <w:rFonts w:ascii="宋体" w:eastAsia="宋体" w:hAnsi="宋体" w:hint="eastAsia"/>
                <w:szCs w:val="21"/>
              </w:rPr>
              <w:t>)</w:t>
            </w:r>
            <w:r>
              <w:rPr>
                <w:rFonts w:ascii="宋体" w:eastAsia="宋体" w:hAnsi="宋体" w:hint="eastAsia"/>
                <w:szCs w:val="21"/>
              </w:rPr>
              <w:t xml:space="preserve"> 被保险人身故或全残时您已支付</w:t>
            </w:r>
            <w:r w:rsidRPr="00A27516">
              <w:rPr>
                <w:rFonts w:ascii="Times New Roman" w:hAnsiTheme="minorEastAsia" w:cs="Times New Roman"/>
                <w:szCs w:val="21"/>
              </w:rPr>
              <w:t>的</w:t>
            </w:r>
            <w:r>
              <w:rPr>
                <w:rFonts w:ascii="Times New Roman" w:hAnsiTheme="minorEastAsia" w:cs="Times New Roman" w:hint="eastAsia"/>
                <w:szCs w:val="21"/>
              </w:rPr>
              <w:t>保险费的一定比例（该比例根据被保险人身故或全残时间按下表《已支付的保险费比例表》确定）</w:t>
            </w:r>
            <w:r>
              <w:rPr>
                <w:rFonts w:ascii="Times New Roman" w:hAnsi="Times New Roman" w:cs="Times New Roman" w:hint="eastAsia"/>
                <w:szCs w:val="21"/>
              </w:rPr>
              <w:t>；</w:t>
            </w:r>
            <w:r w:rsidR="00187443">
              <w:rPr>
                <w:rFonts w:ascii="宋体" w:eastAsia="宋体" w:hAnsi="宋体"/>
                <w:szCs w:val="21"/>
              </w:rPr>
              <w:br/>
            </w:r>
            <w:r>
              <w:rPr>
                <w:rFonts w:ascii="宋体" w:eastAsia="宋体" w:hAnsi="宋体" w:hint="eastAsia"/>
                <w:szCs w:val="21"/>
              </w:rPr>
              <w:t>(3</w:t>
            </w:r>
            <w:r w:rsidRPr="001E0510">
              <w:rPr>
                <w:rFonts w:ascii="宋体" w:eastAsia="宋体" w:hAnsi="宋体" w:hint="eastAsia"/>
                <w:szCs w:val="21"/>
              </w:rPr>
              <w:t>)</w:t>
            </w:r>
            <w:r>
              <w:rPr>
                <w:rFonts w:ascii="宋体" w:eastAsia="宋体" w:hAnsi="宋体" w:hint="eastAsia"/>
                <w:szCs w:val="21"/>
              </w:rPr>
              <w:t xml:space="preserve"> 被保险人身故或全残时</w:t>
            </w:r>
            <w:r w:rsidRPr="00A27516">
              <w:rPr>
                <w:rFonts w:ascii="Times New Roman" w:hAnsiTheme="minorEastAsia" w:cs="Times New Roman"/>
                <w:szCs w:val="21"/>
              </w:rPr>
              <w:t>本合同的现金价值</w:t>
            </w:r>
            <w:r>
              <w:rPr>
                <w:rFonts w:ascii="Times New Roman" w:hAnsiTheme="minorEastAsia" w:cs="Times New Roman" w:hint="eastAsia"/>
                <w:szCs w:val="21"/>
              </w:rPr>
              <w:t>。</w:t>
            </w:r>
          </w:p>
          <w:tbl>
            <w:tblPr>
              <w:tblStyle w:val="a8"/>
              <w:tblW w:w="7022" w:type="dxa"/>
              <w:tblLook w:val="04A0" w:firstRow="1" w:lastRow="0" w:firstColumn="1" w:lastColumn="0" w:noHBand="0" w:noVBand="1"/>
            </w:tblPr>
            <w:tblGrid>
              <w:gridCol w:w="5463"/>
              <w:gridCol w:w="1559"/>
            </w:tblGrid>
            <w:tr w:rsidR="00763A9A" w14:paraId="10C273FD" w14:textId="77777777" w:rsidTr="005C7AE7">
              <w:tc>
                <w:tcPr>
                  <w:tcW w:w="7022" w:type="dxa"/>
                  <w:gridSpan w:val="2"/>
                  <w:vAlign w:val="center"/>
                </w:tcPr>
                <w:p w14:paraId="3BFDC02E" w14:textId="77777777" w:rsidR="00763A9A" w:rsidRPr="00743ADD" w:rsidRDefault="00763A9A" w:rsidP="005C7AE7">
                  <w:pPr>
                    <w:jc w:val="center"/>
                    <w:rPr>
                      <w:rFonts w:hAnsiTheme="minorEastAsia"/>
                      <w:sz w:val="21"/>
                      <w:szCs w:val="21"/>
                    </w:rPr>
                  </w:pPr>
                  <w:r w:rsidRPr="00743ADD">
                    <w:rPr>
                      <w:rFonts w:hAnsiTheme="minorEastAsia" w:hint="eastAsia"/>
                      <w:sz w:val="21"/>
                      <w:szCs w:val="21"/>
                    </w:rPr>
                    <w:lastRenderedPageBreak/>
                    <w:t>已支付的保险费比例表</w:t>
                  </w:r>
                </w:p>
              </w:tc>
            </w:tr>
            <w:tr w:rsidR="00763A9A" w14:paraId="3606AFC4" w14:textId="77777777" w:rsidTr="005C7AE7">
              <w:tc>
                <w:tcPr>
                  <w:tcW w:w="5463" w:type="dxa"/>
                  <w:vAlign w:val="center"/>
                </w:tcPr>
                <w:p w14:paraId="0EE86B22" w14:textId="77777777" w:rsidR="00763A9A" w:rsidRPr="00743ADD" w:rsidRDefault="00763A9A" w:rsidP="005C7AE7">
                  <w:pPr>
                    <w:jc w:val="center"/>
                    <w:rPr>
                      <w:rFonts w:hAnsiTheme="minorEastAsia"/>
                      <w:sz w:val="21"/>
                      <w:szCs w:val="21"/>
                    </w:rPr>
                  </w:pPr>
                  <w:r w:rsidRPr="009D4156">
                    <w:rPr>
                      <w:rFonts w:hAnsiTheme="minorEastAsia" w:hint="eastAsia"/>
                      <w:sz w:val="21"/>
                      <w:szCs w:val="21"/>
                    </w:rPr>
                    <w:t>被保险人身故或全残时间</w:t>
                  </w:r>
                </w:p>
              </w:tc>
              <w:tc>
                <w:tcPr>
                  <w:tcW w:w="1559" w:type="dxa"/>
                  <w:vAlign w:val="center"/>
                </w:tcPr>
                <w:p w14:paraId="0562B000" w14:textId="77777777" w:rsidR="00763A9A" w:rsidRPr="00743ADD" w:rsidRDefault="00763A9A" w:rsidP="005C7AE7">
                  <w:pPr>
                    <w:jc w:val="center"/>
                    <w:rPr>
                      <w:rFonts w:hAnsiTheme="minorEastAsia"/>
                      <w:sz w:val="21"/>
                      <w:szCs w:val="21"/>
                    </w:rPr>
                  </w:pPr>
                  <w:r>
                    <w:rPr>
                      <w:rFonts w:hAnsiTheme="minorEastAsia" w:hint="eastAsia"/>
                      <w:sz w:val="21"/>
                      <w:szCs w:val="21"/>
                    </w:rPr>
                    <w:t>已支付的</w:t>
                  </w:r>
                  <w:r w:rsidRPr="00743ADD">
                    <w:rPr>
                      <w:rFonts w:hAnsiTheme="minorEastAsia" w:hint="eastAsia"/>
                      <w:sz w:val="21"/>
                      <w:szCs w:val="21"/>
                    </w:rPr>
                    <w:t>保险费的比例</w:t>
                  </w:r>
                </w:p>
              </w:tc>
            </w:tr>
            <w:tr w:rsidR="00763A9A" w14:paraId="26771E3D" w14:textId="77777777" w:rsidTr="005C7AE7">
              <w:tc>
                <w:tcPr>
                  <w:tcW w:w="5463" w:type="dxa"/>
                </w:tcPr>
                <w:p w14:paraId="3991BBC9" w14:textId="77777777" w:rsidR="00763A9A" w:rsidRPr="00743ADD" w:rsidRDefault="00763A9A" w:rsidP="005C7AE7">
                  <w:pPr>
                    <w:rPr>
                      <w:rFonts w:hAnsiTheme="minorEastAsia"/>
                      <w:sz w:val="21"/>
                      <w:szCs w:val="21"/>
                    </w:rPr>
                  </w:pPr>
                  <w:r w:rsidRPr="00743ADD">
                    <w:rPr>
                      <w:rFonts w:hAnsiTheme="minorEastAsia" w:hint="eastAsia"/>
                      <w:sz w:val="21"/>
                      <w:szCs w:val="21"/>
                    </w:rPr>
                    <w:t>18</w:t>
                  </w:r>
                  <w:r w:rsidRPr="00743ADD">
                    <w:rPr>
                      <w:rFonts w:hAnsiTheme="minorEastAsia" w:hint="eastAsia"/>
                      <w:sz w:val="21"/>
                      <w:szCs w:val="21"/>
                    </w:rPr>
                    <w:t>周岁的保单周年日及以后至</w:t>
                  </w:r>
                  <w:r w:rsidRPr="00743ADD">
                    <w:rPr>
                      <w:rFonts w:hAnsiTheme="minorEastAsia" w:hint="eastAsia"/>
                      <w:sz w:val="21"/>
                      <w:szCs w:val="21"/>
                    </w:rPr>
                    <w:t>41</w:t>
                  </w:r>
                  <w:r w:rsidRPr="00743ADD">
                    <w:rPr>
                      <w:rFonts w:hAnsiTheme="minorEastAsia" w:hint="eastAsia"/>
                      <w:sz w:val="21"/>
                      <w:szCs w:val="21"/>
                    </w:rPr>
                    <w:t>周岁的保单周年日之前</w:t>
                  </w:r>
                </w:p>
              </w:tc>
              <w:tc>
                <w:tcPr>
                  <w:tcW w:w="1559" w:type="dxa"/>
                  <w:vAlign w:val="center"/>
                </w:tcPr>
                <w:p w14:paraId="26DDCFBC" w14:textId="77777777" w:rsidR="00763A9A" w:rsidRPr="00743ADD" w:rsidRDefault="00763A9A" w:rsidP="005C7AE7">
                  <w:pPr>
                    <w:jc w:val="center"/>
                    <w:rPr>
                      <w:rFonts w:hAnsiTheme="minorEastAsia"/>
                      <w:sz w:val="21"/>
                      <w:szCs w:val="21"/>
                    </w:rPr>
                  </w:pPr>
                  <w:r w:rsidRPr="00743ADD">
                    <w:rPr>
                      <w:rFonts w:hAnsiTheme="minorEastAsia" w:hint="eastAsia"/>
                      <w:sz w:val="21"/>
                      <w:szCs w:val="21"/>
                    </w:rPr>
                    <w:t>160%</w:t>
                  </w:r>
                </w:p>
              </w:tc>
            </w:tr>
            <w:tr w:rsidR="00763A9A" w14:paraId="56F9387D" w14:textId="77777777" w:rsidTr="005C7AE7">
              <w:tc>
                <w:tcPr>
                  <w:tcW w:w="5463" w:type="dxa"/>
                </w:tcPr>
                <w:p w14:paraId="42CFD3D1" w14:textId="77777777" w:rsidR="00763A9A" w:rsidRPr="00743ADD" w:rsidRDefault="00763A9A" w:rsidP="005C7AE7">
                  <w:pPr>
                    <w:rPr>
                      <w:rFonts w:hAnsiTheme="minorEastAsia"/>
                      <w:sz w:val="21"/>
                      <w:szCs w:val="21"/>
                    </w:rPr>
                  </w:pPr>
                  <w:r w:rsidRPr="00743ADD">
                    <w:rPr>
                      <w:rFonts w:hAnsiTheme="minorEastAsia" w:hint="eastAsia"/>
                      <w:sz w:val="21"/>
                      <w:szCs w:val="21"/>
                    </w:rPr>
                    <w:t>41</w:t>
                  </w:r>
                  <w:r w:rsidRPr="00743ADD">
                    <w:rPr>
                      <w:rFonts w:hAnsiTheme="minorEastAsia" w:hint="eastAsia"/>
                      <w:sz w:val="21"/>
                      <w:szCs w:val="21"/>
                    </w:rPr>
                    <w:t>周岁的保单周年日及以后至</w:t>
                  </w:r>
                  <w:r w:rsidRPr="00743ADD">
                    <w:rPr>
                      <w:rFonts w:hAnsiTheme="minorEastAsia" w:hint="eastAsia"/>
                      <w:sz w:val="21"/>
                      <w:szCs w:val="21"/>
                    </w:rPr>
                    <w:t>61</w:t>
                  </w:r>
                  <w:r w:rsidRPr="00743ADD">
                    <w:rPr>
                      <w:rFonts w:hAnsiTheme="minorEastAsia" w:hint="eastAsia"/>
                      <w:sz w:val="21"/>
                      <w:szCs w:val="21"/>
                    </w:rPr>
                    <w:t>周岁的保单周年日之前</w:t>
                  </w:r>
                </w:p>
              </w:tc>
              <w:tc>
                <w:tcPr>
                  <w:tcW w:w="1559" w:type="dxa"/>
                  <w:vAlign w:val="center"/>
                </w:tcPr>
                <w:p w14:paraId="39FDC19B" w14:textId="77777777" w:rsidR="00763A9A" w:rsidRPr="00743ADD" w:rsidRDefault="00763A9A" w:rsidP="005C7AE7">
                  <w:pPr>
                    <w:jc w:val="center"/>
                    <w:rPr>
                      <w:rFonts w:hAnsiTheme="minorEastAsia"/>
                      <w:sz w:val="21"/>
                      <w:szCs w:val="21"/>
                    </w:rPr>
                  </w:pPr>
                  <w:r w:rsidRPr="00743ADD">
                    <w:rPr>
                      <w:rFonts w:hAnsiTheme="minorEastAsia" w:hint="eastAsia"/>
                      <w:sz w:val="21"/>
                      <w:szCs w:val="21"/>
                    </w:rPr>
                    <w:t>140%</w:t>
                  </w:r>
                </w:p>
              </w:tc>
            </w:tr>
            <w:tr w:rsidR="00763A9A" w14:paraId="44F99537" w14:textId="77777777" w:rsidTr="005C7AE7">
              <w:tc>
                <w:tcPr>
                  <w:tcW w:w="5463" w:type="dxa"/>
                </w:tcPr>
                <w:p w14:paraId="31F903CE" w14:textId="77777777" w:rsidR="00763A9A" w:rsidRPr="00743ADD" w:rsidRDefault="00763A9A" w:rsidP="005C7AE7">
                  <w:pPr>
                    <w:rPr>
                      <w:rFonts w:hAnsiTheme="minorEastAsia"/>
                      <w:sz w:val="21"/>
                      <w:szCs w:val="21"/>
                    </w:rPr>
                  </w:pPr>
                  <w:r w:rsidRPr="00743ADD">
                    <w:rPr>
                      <w:rFonts w:hAnsiTheme="minorEastAsia" w:hint="eastAsia"/>
                      <w:sz w:val="21"/>
                      <w:szCs w:val="21"/>
                    </w:rPr>
                    <w:t>61</w:t>
                  </w:r>
                  <w:r w:rsidRPr="00743ADD">
                    <w:rPr>
                      <w:rFonts w:hAnsiTheme="minorEastAsia" w:hint="eastAsia"/>
                      <w:sz w:val="21"/>
                      <w:szCs w:val="21"/>
                    </w:rPr>
                    <w:t>周岁的保单周年日及以后</w:t>
                  </w:r>
                </w:p>
              </w:tc>
              <w:tc>
                <w:tcPr>
                  <w:tcW w:w="1559" w:type="dxa"/>
                  <w:vAlign w:val="center"/>
                </w:tcPr>
                <w:p w14:paraId="3913BAFF" w14:textId="77777777" w:rsidR="00763A9A" w:rsidRPr="00743ADD" w:rsidRDefault="00763A9A" w:rsidP="005C7AE7">
                  <w:pPr>
                    <w:jc w:val="center"/>
                    <w:rPr>
                      <w:rFonts w:hAnsiTheme="minorEastAsia"/>
                      <w:sz w:val="21"/>
                      <w:szCs w:val="21"/>
                    </w:rPr>
                  </w:pPr>
                  <w:r w:rsidRPr="00743ADD">
                    <w:rPr>
                      <w:rFonts w:hAnsiTheme="minorEastAsia" w:hint="eastAsia"/>
                      <w:sz w:val="21"/>
                      <w:szCs w:val="21"/>
                    </w:rPr>
                    <w:t>120%</w:t>
                  </w:r>
                </w:p>
              </w:tc>
            </w:tr>
          </w:tbl>
          <w:p w14:paraId="35DE2AE2" w14:textId="77777777" w:rsidR="00CF0209" w:rsidRPr="006349ED" w:rsidRDefault="00CF0209" w:rsidP="00736801">
            <w:pPr>
              <w:rPr>
                <w:rFonts w:ascii="宋体" w:eastAsia="宋体" w:hAnsi="宋体"/>
              </w:rPr>
            </w:pPr>
          </w:p>
        </w:tc>
      </w:tr>
      <w:tr w:rsidR="00E22B36" w:rsidRPr="00973224" w14:paraId="44402AD2" w14:textId="77777777" w:rsidTr="009A56B5">
        <w:trPr>
          <w:trHeight w:hRule="exact" w:val="142"/>
          <w:jc w:val="center"/>
        </w:trPr>
        <w:tc>
          <w:tcPr>
            <w:tcW w:w="453" w:type="pct"/>
          </w:tcPr>
          <w:p w14:paraId="10C74419" w14:textId="77777777" w:rsidR="00E22B36" w:rsidRPr="00973224" w:rsidRDefault="00E22B36" w:rsidP="005C7AE7">
            <w:pPr>
              <w:spacing w:line="320" w:lineRule="exact"/>
              <w:jc w:val="left"/>
              <w:rPr>
                <w:rFonts w:ascii="宋体" w:eastAsia="宋体" w:hAnsi="宋体"/>
                <w:b/>
                <w:szCs w:val="21"/>
              </w:rPr>
            </w:pPr>
          </w:p>
        </w:tc>
        <w:tc>
          <w:tcPr>
            <w:tcW w:w="803" w:type="pct"/>
            <w:gridSpan w:val="2"/>
          </w:tcPr>
          <w:p w14:paraId="478C21FD" w14:textId="77777777" w:rsidR="00E22B36" w:rsidRPr="00973224" w:rsidRDefault="00E22B36" w:rsidP="005C7AE7">
            <w:pPr>
              <w:spacing w:line="320" w:lineRule="exact"/>
              <w:jc w:val="left"/>
              <w:rPr>
                <w:rFonts w:ascii="宋体" w:eastAsia="宋体" w:hAnsi="宋体"/>
                <w:szCs w:val="21"/>
              </w:rPr>
            </w:pPr>
          </w:p>
        </w:tc>
        <w:tc>
          <w:tcPr>
            <w:tcW w:w="3744" w:type="pct"/>
          </w:tcPr>
          <w:p w14:paraId="6600B582" w14:textId="77777777" w:rsidR="00E22B36" w:rsidRPr="00973224" w:rsidRDefault="00E22B36" w:rsidP="005C7AE7">
            <w:pPr>
              <w:spacing w:line="320" w:lineRule="exact"/>
              <w:rPr>
                <w:rFonts w:ascii="宋体" w:eastAsia="宋体" w:hAnsi="宋体"/>
                <w:szCs w:val="21"/>
              </w:rPr>
            </w:pPr>
          </w:p>
        </w:tc>
      </w:tr>
      <w:tr w:rsidR="00182BD2" w:rsidRPr="009F7B01" w14:paraId="45ADAFE8" w14:textId="77777777" w:rsidTr="009A56B5">
        <w:trPr>
          <w:jc w:val="center"/>
        </w:trPr>
        <w:tc>
          <w:tcPr>
            <w:tcW w:w="453" w:type="pct"/>
          </w:tcPr>
          <w:p w14:paraId="3045DF85" w14:textId="77777777" w:rsidR="00251C05" w:rsidRPr="00973224" w:rsidRDefault="00F00E54" w:rsidP="001F6C53">
            <w:pPr>
              <w:jc w:val="left"/>
              <w:rPr>
                <w:rFonts w:ascii="宋体" w:eastAsia="宋体" w:hAnsi="宋体"/>
                <w:b/>
                <w:szCs w:val="21"/>
              </w:rPr>
            </w:pPr>
            <w:r>
              <w:rPr>
                <w:rFonts w:ascii="宋体" w:eastAsia="宋体" w:hAnsi="宋体" w:hint="eastAsia"/>
                <w:b/>
                <w:szCs w:val="21"/>
              </w:rPr>
              <w:t>2.</w:t>
            </w:r>
            <w:r w:rsidR="001F6C53">
              <w:rPr>
                <w:rFonts w:ascii="宋体" w:eastAsia="宋体" w:hAnsi="宋体" w:hint="eastAsia"/>
                <w:b/>
                <w:szCs w:val="21"/>
              </w:rPr>
              <w:t>4</w:t>
            </w:r>
          </w:p>
        </w:tc>
        <w:tc>
          <w:tcPr>
            <w:tcW w:w="750" w:type="pct"/>
          </w:tcPr>
          <w:p w14:paraId="039CB7FA" w14:textId="77777777" w:rsidR="00251C05" w:rsidRPr="00973224" w:rsidRDefault="00251C05" w:rsidP="005C7AE7">
            <w:pPr>
              <w:jc w:val="left"/>
              <w:rPr>
                <w:rFonts w:ascii="宋体" w:eastAsia="宋体" w:hAnsi="宋体"/>
                <w:b/>
                <w:bCs/>
                <w:szCs w:val="21"/>
              </w:rPr>
            </w:pPr>
            <w:r w:rsidRPr="00973224">
              <w:rPr>
                <w:rFonts w:ascii="宋体" w:eastAsia="宋体" w:hAnsi="宋体" w:hint="eastAsia"/>
                <w:b/>
                <w:bCs/>
                <w:szCs w:val="21"/>
              </w:rPr>
              <w:t>责任免除</w:t>
            </w:r>
          </w:p>
        </w:tc>
        <w:tc>
          <w:tcPr>
            <w:tcW w:w="3797" w:type="pct"/>
            <w:gridSpan w:val="2"/>
          </w:tcPr>
          <w:p w14:paraId="2E4AB050" w14:textId="24158ABF" w:rsidR="00251C05" w:rsidRPr="00CF4EDE" w:rsidRDefault="00251C05" w:rsidP="005C7AE7">
            <w:pPr>
              <w:spacing w:afterLines="25" w:after="78"/>
              <w:rPr>
                <w:rFonts w:ascii="宋体" w:eastAsia="宋体" w:hAnsi="宋体"/>
                <w:szCs w:val="21"/>
              </w:rPr>
            </w:pPr>
            <w:r w:rsidRPr="00CF4EDE">
              <w:rPr>
                <w:rFonts w:ascii="宋体" w:eastAsia="宋体" w:hAnsi="宋体" w:hint="eastAsia"/>
                <w:szCs w:val="21"/>
                <w:shd w:val="clear" w:color="auto" w:fill="A6A6A6" w:themeFill="background1" w:themeFillShade="A6"/>
              </w:rPr>
              <w:t>因下列情形之一导致被保险人身故</w:t>
            </w:r>
            <w:r w:rsidR="00563286">
              <w:rPr>
                <w:rFonts w:ascii="宋体" w:eastAsia="宋体" w:hAnsi="宋体" w:hint="eastAsia"/>
                <w:szCs w:val="21"/>
                <w:shd w:val="clear" w:color="auto" w:fill="A6A6A6" w:themeFill="background1" w:themeFillShade="A6"/>
              </w:rPr>
              <w:t>或全残</w:t>
            </w:r>
            <w:r w:rsidRPr="00CF4EDE">
              <w:rPr>
                <w:rFonts w:ascii="宋体" w:eastAsia="宋体" w:hAnsi="宋体" w:hint="eastAsia"/>
                <w:szCs w:val="21"/>
                <w:shd w:val="clear" w:color="auto" w:fill="A6A6A6" w:themeFill="background1" w:themeFillShade="A6"/>
              </w:rPr>
              <w:t>的，我们不承担给付</w:t>
            </w:r>
            <w:r w:rsidR="008A2450">
              <w:rPr>
                <w:rFonts w:ascii="宋体" w:eastAsia="宋体" w:hAnsi="宋体" w:hint="eastAsia"/>
                <w:szCs w:val="21"/>
                <w:shd w:val="clear" w:color="auto" w:fill="A6A6A6" w:themeFill="background1" w:themeFillShade="A6"/>
              </w:rPr>
              <w:t>身故</w:t>
            </w:r>
            <w:r w:rsidR="00D613D3">
              <w:rPr>
                <w:rFonts w:ascii="宋体" w:eastAsia="宋体" w:hAnsi="宋体" w:hint="eastAsia"/>
                <w:szCs w:val="21"/>
                <w:shd w:val="clear" w:color="auto" w:fill="A6A6A6" w:themeFill="background1" w:themeFillShade="A6"/>
              </w:rPr>
              <w:t>或全残</w:t>
            </w:r>
            <w:r w:rsidRPr="00CF4EDE">
              <w:rPr>
                <w:rFonts w:ascii="宋体" w:eastAsia="宋体" w:hAnsi="宋体" w:hint="eastAsia"/>
                <w:szCs w:val="21"/>
                <w:shd w:val="clear" w:color="auto" w:fill="A6A6A6" w:themeFill="background1" w:themeFillShade="A6"/>
              </w:rPr>
              <w:t>保险金的责任：</w:t>
            </w:r>
            <w:r w:rsidRPr="00CF4EDE">
              <w:rPr>
                <w:rFonts w:ascii="宋体" w:eastAsia="宋体" w:hAnsi="宋体"/>
                <w:szCs w:val="21"/>
              </w:rPr>
              <w:br/>
            </w:r>
            <w:r w:rsidRPr="00CF4EDE">
              <w:rPr>
                <w:rFonts w:ascii="宋体" w:eastAsia="宋体" w:hAnsi="宋体"/>
                <w:szCs w:val="21"/>
                <w:shd w:val="clear" w:color="auto" w:fill="A6A6A6" w:themeFill="background1" w:themeFillShade="A6"/>
              </w:rPr>
              <w:t>(1)投保人对被保险人的故意杀害、故意伤害；</w:t>
            </w:r>
            <w:r w:rsidRPr="00CF4EDE">
              <w:rPr>
                <w:rFonts w:ascii="宋体" w:eastAsia="宋体" w:hAnsi="宋体"/>
                <w:szCs w:val="21"/>
              </w:rPr>
              <w:br/>
            </w:r>
            <w:r w:rsidRPr="00CF4EDE">
              <w:rPr>
                <w:rFonts w:ascii="宋体" w:eastAsia="宋体" w:hAnsi="宋体"/>
                <w:szCs w:val="21"/>
                <w:shd w:val="clear" w:color="auto" w:fill="A6A6A6" w:themeFill="background1" w:themeFillShade="A6"/>
              </w:rPr>
              <w:t>(2)被保险人故意犯罪或者抗拒依法采取的刑事强制措施；</w:t>
            </w:r>
            <w:r w:rsidRPr="00CF4EDE">
              <w:rPr>
                <w:rFonts w:ascii="宋体" w:eastAsia="宋体" w:hAnsi="宋体"/>
                <w:szCs w:val="21"/>
              </w:rPr>
              <w:br/>
            </w:r>
            <w:r w:rsidRPr="00CF4EDE">
              <w:rPr>
                <w:rFonts w:ascii="宋体" w:eastAsia="宋体" w:hAnsi="宋体"/>
                <w:szCs w:val="21"/>
                <w:shd w:val="clear" w:color="auto" w:fill="A6A6A6" w:themeFill="background1" w:themeFillShade="A6"/>
              </w:rPr>
              <w:t>(3)被保险人</w:t>
            </w:r>
            <w:r w:rsidR="005C7AE7">
              <w:rPr>
                <w:rFonts w:ascii="宋体" w:eastAsia="宋体" w:hAnsi="宋体" w:hint="eastAsia"/>
                <w:szCs w:val="21"/>
                <w:shd w:val="clear" w:color="auto" w:fill="A6A6A6" w:themeFill="background1" w:themeFillShade="A6"/>
              </w:rPr>
              <w:t>故意自伤、或</w:t>
            </w:r>
            <w:r w:rsidRPr="00CF4EDE">
              <w:rPr>
                <w:rFonts w:ascii="宋体" w:eastAsia="宋体" w:hAnsi="宋体"/>
                <w:szCs w:val="21"/>
                <w:shd w:val="clear" w:color="auto" w:fill="A6A6A6" w:themeFill="background1" w:themeFillShade="A6"/>
              </w:rPr>
              <w:t>自本合同成立</w:t>
            </w:r>
            <w:r w:rsidR="004754C5" w:rsidRPr="004754C5">
              <w:rPr>
                <w:rFonts w:ascii="宋体" w:eastAsia="宋体" w:hAnsi="宋体" w:hint="eastAsia"/>
                <w:szCs w:val="21"/>
                <w:shd w:val="clear" w:color="auto" w:fill="A6A6A6" w:themeFill="background1" w:themeFillShade="A6"/>
              </w:rPr>
              <w:t>或者合同效力恢复</w:t>
            </w:r>
            <w:r w:rsidRPr="00CF4EDE">
              <w:rPr>
                <w:rFonts w:ascii="宋体" w:eastAsia="宋体" w:hAnsi="宋体"/>
                <w:szCs w:val="21"/>
                <w:shd w:val="clear" w:color="auto" w:fill="A6A6A6" w:themeFill="background1" w:themeFillShade="A6"/>
              </w:rPr>
              <w:t>之日起2年内自杀，但被保险人自杀时为无民事行为能力人的除外；</w:t>
            </w:r>
            <w:r w:rsidRPr="00CF4EDE">
              <w:rPr>
                <w:rFonts w:ascii="宋体" w:eastAsia="宋体" w:hAnsi="宋体"/>
                <w:szCs w:val="21"/>
              </w:rPr>
              <w:br/>
            </w:r>
            <w:r w:rsidRPr="00CF4EDE">
              <w:rPr>
                <w:rFonts w:ascii="宋体" w:eastAsia="宋体" w:hAnsi="宋体"/>
                <w:szCs w:val="21"/>
                <w:shd w:val="clear" w:color="auto" w:fill="A6A6A6" w:themeFill="background1" w:themeFillShade="A6"/>
              </w:rPr>
              <w:t>(4)被保险人主动吸食或注射</w:t>
            </w:r>
            <w:r w:rsidRPr="00CF4EDE">
              <w:rPr>
                <w:rFonts w:ascii="宋体" w:eastAsia="宋体" w:hAnsi="宋体" w:hint="eastAsia"/>
                <w:b/>
                <w:szCs w:val="21"/>
                <w:shd w:val="clear" w:color="auto" w:fill="A6A6A6" w:themeFill="background1" w:themeFillShade="A6"/>
              </w:rPr>
              <w:t>毒品</w:t>
            </w:r>
            <w:r w:rsidR="006A61FD" w:rsidRPr="00CF4EDE">
              <w:rPr>
                <w:rStyle w:val="ae"/>
                <w:rFonts w:ascii="宋体" w:eastAsia="宋体" w:hAnsi="宋体"/>
                <w:b/>
                <w:szCs w:val="21"/>
                <w:shd w:val="clear" w:color="auto" w:fill="A6A6A6" w:themeFill="background1" w:themeFillShade="A6"/>
              </w:rPr>
              <w:footnoteReference w:id="8"/>
            </w:r>
            <w:r w:rsidRPr="00CF4EDE">
              <w:rPr>
                <w:rFonts w:ascii="宋体" w:eastAsia="宋体" w:hAnsi="宋体"/>
                <w:szCs w:val="21"/>
                <w:shd w:val="clear" w:color="auto" w:fill="A6A6A6" w:themeFill="background1" w:themeFillShade="A6"/>
              </w:rPr>
              <w:t>；</w:t>
            </w:r>
            <w:r w:rsidRPr="00CF4EDE">
              <w:rPr>
                <w:rFonts w:ascii="宋体" w:eastAsia="宋体" w:hAnsi="宋体"/>
                <w:szCs w:val="21"/>
              </w:rPr>
              <w:br/>
            </w:r>
            <w:r w:rsidRPr="00CF4EDE">
              <w:rPr>
                <w:rFonts w:ascii="宋体" w:eastAsia="宋体" w:hAnsi="宋体"/>
                <w:szCs w:val="21"/>
                <w:shd w:val="clear" w:color="auto" w:fill="A6A6A6" w:themeFill="background1" w:themeFillShade="A6"/>
              </w:rPr>
              <w:t>(5)被保险人</w:t>
            </w:r>
            <w:r w:rsidRPr="00CF4EDE">
              <w:rPr>
                <w:rFonts w:ascii="宋体" w:eastAsia="宋体" w:hAnsi="宋体" w:hint="eastAsia"/>
                <w:b/>
                <w:szCs w:val="21"/>
                <w:shd w:val="clear" w:color="auto" w:fill="A6A6A6" w:themeFill="background1" w:themeFillShade="A6"/>
              </w:rPr>
              <w:t>酒后驾驶</w:t>
            </w:r>
            <w:r w:rsidR="00C02427" w:rsidRPr="00CF4EDE">
              <w:rPr>
                <w:rStyle w:val="ae"/>
                <w:rFonts w:ascii="宋体" w:eastAsia="宋体" w:hAnsi="宋体"/>
                <w:b/>
                <w:szCs w:val="21"/>
                <w:shd w:val="clear" w:color="auto" w:fill="A6A6A6" w:themeFill="background1" w:themeFillShade="A6"/>
              </w:rPr>
              <w:footnoteReference w:id="9"/>
            </w:r>
            <w:r w:rsidRPr="00CF4EDE">
              <w:rPr>
                <w:rFonts w:ascii="宋体" w:eastAsia="宋体" w:hAnsi="宋体"/>
                <w:szCs w:val="21"/>
                <w:shd w:val="clear" w:color="auto" w:fill="A6A6A6" w:themeFill="background1" w:themeFillShade="A6"/>
              </w:rPr>
              <w:t>、</w:t>
            </w:r>
            <w:r w:rsidRPr="00CF4EDE">
              <w:rPr>
                <w:rFonts w:ascii="宋体" w:eastAsia="宋体" w:hAnsi="宋体" w:hint="eastAsia"/>
                <w:b/>
                <w:szCs w:val="21"/>
                <w:shd w:val="clear" w:color="auto" w:fill="A6A6A6" w:themeFill="background1" w:themeFillShade="A6"/>
              </w:rPr>
              <w:t>无合法有效驾驶证驾驶</w:t>
            </w:r>
            <w:r w:rsidR="00C02427" w:rsidRPr="00CF4EDE">
              <w:rPr>
                <w:rStyle w:val="ae"/>
                <w:rFonts w:ascii="宋体" w:eastAsia="宋体" w:hAnsi="宋体"/>
                <w:b/>
                <w:szCs w:val="21"/>
                <w:shd w:val="clear" w:color="auto" w:fill="A6A6A6" w:themeFill="background1" w:themeFillShade="A6"/>
              </w:rPr>
              <w:footnoteReference w:id="10"/>
            </w:r>
            <w:r w:rsidRPr="00CF4EDE">
              <w:rPr>
                <w:rFonts w:ascii="宋体" w:eastAsia="宋体" w:hAnsi="宋体"/>
                <w:szCs w:val="21"/>
                <w:shd w:val="clear" w:color="auto" w:fill="A6A6A6" w:themeFill="background1" w:themeFillShade="A6"/>
              </w:rPr>
              <w:t>或驾驶</w:t>
            </w:r>
            <w:r w:rsidRPr="00CF4EDE">
              <w:rPr>
                <w:rFonts w:ascii="宋体" w:eastAsia="宋体" w:hAnsi="宋体" w:hint="eastAsia"/>
                <w:b/>
                <w:szCs w:val="21"/>
                <w:shd w:val="clear" w:color="auto" w:fill="A6A6A6" w:themeFill="background1" w:themeFillShade="A6"/>
              </w:rPr>
              <w:t>无</w:t>
            </w:r>
            <w:r w:rsidR="003959F3" w:rsidRPr="003959F3">
              <w:rPr>
                <w:rFonts w:ascii="宋体" w:eastAsia="宋体" w:hAnsi="宋体" w:hint="eastAsia"/>
                <w:b/>
                <w:szCs w:val="21"/>
                <w:shd w:val="clear" w:color="auto" w:fill="A6A6A6" w:themeFill="background1" w:themeFillShade="A6"/>
              </w:rPr>
              <w:t>合法</w:t>
            </w:r>
            <w:r w:rsidRPr="00CF4EDE">
              <w:rPr>
                <w:rFonts w:ascii="宋体" w:eastAsia="宋体" w:hAnsi="宋体" w:hint="eastAsia"/>
                <w:b/>
                <w:szCs w:val="21"/>
                <w:shd w:val="clear" w:color="auto" w:fill="A6A6A6" w:themeFill="background1" w:themeFillShade="A6"/>
              </w:rPr>
              <w:t>有效行驶证</w:t>
            </w:r>
            <w:r w:rsidR="00C02427" w:rsidRPr="00CF4EDE">
              <w:rPr>
                <w:rStyle w:val="ae"/>
                <w:rFonts w:ascii="宋体" w:eastAsia="宋体" w:hAnsi="宋体"/>
                <w:b/>
                <w:szCs w:val="21"/>
                <w:shd w:val="clear" w:color="auto" w:fill="A6A6A6" w:themeFill="background1" w:themeFillShade="A6"/>
              </w:rPr>
              <w:footnoteReference w:id="11"/>
            </w:r>
            <w:r w:rsidRPr="00CF4EDE">
              <w:rPr>
                <w:rFonts w:ascii="宋体" w:eastAsia="宋体" w:hAnsi="宋体"/>
                <w:szCs w:val="21"/>
                <w:shd w:val="clear" w:color="auto" w:fill="A6A6A6" w:themeFill="background1" w:themeFillShade="A6"/>
              </w:rPr>
              <w:t>的机动车；</w:t>
            </w:r>
            <w:r w:rsidRPr="00CF4EDE">
              <w:rPr>
                <w:rFonts w:ascii="宋体" w:eastAsia="宋体" w:hAnsi="宋体"/>
                <w:szCs w:val="21"/>
              </w:rPr>
              <w:br/>
            </w:r>
            <w:r w:rsidRPr="00CF4EDE">
              <w:rPr>
                <w:rFonts w:ascii="宋体" w:eastAsia="宋体" w:hAnsi="宋体"/>
                <w:szCs w:val="21"/>
                <w:shd w:val="clear" w:color="auto" w:fill="A6A6A6" w:themeFill="background1" w:themeFillShade="A6"/>
              </w:rPr>
              <w:t>(6)战争、军事冲突、暴乱或武装叛乱；</w:t>
            </w:r>
            <w:r w:rsidRPr="00CF4EDE">
              <w:rPr>
                <w:rFonts w:ascii="宋体" w:eastAsia="宋体" w:hAnsi="宋体"/>
                <w:szCs w:val="21"/>
              </w:rPr>
              <w:br/>
            </w:r>
            <w:r w:rsidRPr="00CF4EDE">
              <w:rPr>
                <w:rFonts w:ascii="宋体" w:eastAsia="宋体" w:hAnsi="宋体"/>
                <w:szCs w:val="21"/>
                <w:shd w:val="clear" w:color="auto" w:fill="A6A6A6" w:themeFill="background1" w:themeFillShade="A6"/>
              </w:rPr>
              <w:t>(7)核爆炸、核辐射或核污染。</w:t>
            </w:r>
          </w:p>
          <w:p w14:paraId="025AB346" w14:textId="77777777" w:rsidR="00153ABD" w:rsidRDefault="00251C05" w:rsidP="00AA5DD3">
            <w:pPr>
              <w:spacing w:afterLines="25" w:after="78"/>
              <w:rPr>
                <w:rFonts w:ascii="宋体" w:eastAsia="宋体" w:hAnsi="宋体"/>
                <w:szCs w:val="21"/>
                <w:shd w:val="clear" w:color="auto" w:fill="A6A6A6" w:themeFill="background1" w:themeFillShade="A6"/>
              </w:rPr>
            </w:pPr>
            <w:r w:rsidRPr="00CF4EDE">
              <w:rPr>
                <w:rFonts w:ascii="宋体" w:eastAsia="宋体" w:hAnsi="宋体" w:hint="eastAsia"/>
                <w:szCs w:val="21"/>
                <w:shd w:val="clear" w:color="auto" w:fill="A6A6A6" w:themeFill="background1" w:themeFillShade="A6"/>
              </w:rPr>
              <w:t>发生上述第</w:t>
            </w:r>
            <w:r w:rsidRPr="00CF4EDE">
              <w:rPr>
                <w:rFonts w:ascii="宋体" w:eastAsia="宋体" w:hAnsi="宋体"/>
                <w:szCs w:val="21"/>
                <w:shd w:val="clear" w:color="auto" w:fill="A6A6A6" w:themeFill="background1" w:themeFillShade="A6"/>
              </w:rPr>
              <w:t>(1)项情形导致被保险人身故的，本合同终止，我们向被保险人继承人退还本合同的现金价值。</w:t>
            </w:r>
          </w:p>
          <w:p w14:paraId="6C9C3F79" w14:textId="77777777" w:rsidR="001E7A80" w:rsidRDefault="001E7A80" w:rsidP="00EA7D27">
            <w:pPr>
              <w:spacing w:afterLines="25" w:after="78"/>
              <w:rPr>
                <w:rFonts w:ascii="宋体" w:eastAsia="宋体" w:hAnsi="宋体"/>
                <w:szCs w:val="21"/>
                <w:shd w:val="clear" w:color="auto" w:fill="A6A6A6" w:themeFill="background1" w:themeFillShade="A6"/>
              </w:rPr>
            </w:pPr>
            <w:r w:rsidRPr="001E7A80">
              <w:rPr>
                <w:rFonts w:ascii="宋体" w:eastAsia="宋体" w:hAnsi="宋体" w:hint="eastAsia"/>
                <w:szCs w:val="21"/>
                <w:shd w:val="clear" w:color="auto" w:fill="A6A6A6" w:themeFill="background1" w:themeFillShade="A6"/>
              </w:rPr>
              <w:t>发生上述第(1)项情形导致被保险人全残的，本合同终止，我们向被保险人退还本合同</w:t>
            </w:r>
            <w:r w:rsidR="00936F0C">
              <w:rPr>
                <w:rFonts w:ascii="宋体" w:eastAsia="宋体" w:hAnsi="宋体" w:hint="eastAsia"/>
                <w:szCs w:val="21"/>
                <w:shd w:val="clear" w:color="auto" w:fill="A6A6A6" w:themeFill="background1" w:themeFillShade="A6"/>
              </w:rPr>
              <w:t>的</w:t>
            </w:r>
            <w:r w:rsidRPr="001E7A80">
              <w:rPr>
                <w:rFonts w:ascii="宋体" w:eastAsia="宋体" w:hAnsi="宋体" w:hint="eastAsia"/>
                <w:szCs w:val="21"/>
                <w:shd w:val="clear" w:color="auto" w:fill="A6A6A6" w:themeFill="background1" w:themeFillShade="A6"/>
              </w:rPr>
              <w:t>现金价值。</w:t>
            </w:r>
          </w:p>
          <w:p w14:paraId="31A297FE" w14:textId="088764DE" w:rsidR="00C56802" w:rsidRPr="009F7B01" w:rsidRDefault="00251C05" w:rsidP="006A593B">
            <w:pPr>
              <w:rPr>
                <w:rFonts w:ascii="宋体" w:eastAsia="宋体" w:hAnsi="宋体"/>
                <w:szCs w:val="21"/>
                <w:shd w:val="pct15" w:color="auto" w:fill="FFFFFF"/>
              </w:rPr>
            </w:pPr>
            <w:r w:rsidRPr="00CF4EDE">
              <w:rPr>
                <w:rFonts w:ascii="宋体" w:eastAsia="宋体" w:hAnsi="宋体" w:hint="eastAsia"/>
                <w:szCs w:val="21"/>
                <w:shd w:val="clear" w:color="auto" w:fill="A6A6A6" w:themeFill="background1" w:themeFillShade="A6"/>
              </w:rPr>
              <w:t>发生上述其他情形导致被保险人身故</w:t>
            </w:r>
            <w:r w:rsidR="00D613D3">
              <w:rPr>
                <w:rFonts w:ascii="宋体" w:eastAsia="宋体" w:hAnsi="宋体" w:hint="eastAsia"/>
                <w:szCs w:val="21"/>
                <w:shd w:val="clear" w:color="auto" w:fill="A6A6A6" w:themeFill="background1" w:themeFillShade="A6"/>
              </w:rPr>
              <w:t>或全残</w:t>
            </w:r>
            <w:r w:rsidRPr="00CF4EDE">
              <w:rPr>
                <w:rFonts w:ascii="宋体" w:eastAsia="宋体" w:hAnsi="宋体" w:hint="eastAsia"/>
                <w:szCs w:val="21"/>
                <w:shd w:val="clear" w:color="auto" w:fill="A6A6A6" w:themeFill="background1" w:themeFillShade="A6"/>
              </w:rPr>
              <w:t>的，本合同终止，我们向您退还本合同的现金价值。</w:t>
            </w:r>
          </w:p>
        </w:tc>
      </w:tr>
      <w:tr w:rsidR="00182BD2" w:rsidRPr="00973224" w14:paraId="03D2D0F4" w14:textId="77777777" w:rsidTr="009A56B5">
        <w:trPr>
          <w:trHeight w:hRule="exact" w:val="142"/>
          <w:jc w:val="center"/>
        </w:trPr>
        <w:tc>
          <w:tcPr>
            <w:tcW w:w="453" w:type="pct"/>
          </w:tcPr>
          <w:p w14:paraId="33423FCF" w14:textId="77777777" w:rsidR="00273C34" w:rsidRPr="00251C05" w:rsidRDefault="00273C34" w:rsidP="005C7AE7">
            <w:pPr>
              <w:spacing w:line="320" w:lineRule="exact"/>
              <w:jc w:val="left"/>
              <w:rPr>
                <w:rFonts w:ascii="宋体" w:eastAsia="宋体" w:hAnsi="宋体"/>
                <w:b/>
                <w:szCs w:val="21"/>
              </w:rPr>
            </w:pPr>
          </w:p>
        </w:tc>
        <w:tc>
          <w:tcPr>
            <w:tcW w:w="803" w:type="pct"/>
            <w:gridSpan w:val="2"/>
          </w:tcPr>
          <w:p w14:paraId="0F96AA97" w14:textId="77777777" w:rsidR="00273C34" w:rsidRPr="00973224" w:rsidRDefault="00273C34" w:rsidP="005C7AE7">
            <w:pPr>
              <w:spacing w:line="320" w:lineRule="exact"/>
              <w:jc w:val="left"/>
              <w:rPr>
                <w:rFonts w:ascii="宋体" w:eastAsia="宋体" w:hAnsi="宋体"/>
                <w:szCs w:val="21"/>
              </w:rPr>
            </w:pPr>
          </w:p>
        </w:tc>
        <w:tc>
          <w:tcPr>
            <w:tcW w:w="3744" w:type="pct"/>
          </w:tcPr>
          <w:p w14:paraId="221B13C9" w14:textId="77777777" w:rsidR="00273C34" w:rsidRPr="00973224" w:rsidRDefault="00273C34" w:rsidP="005C7AE7">
            <w:pPr>
              <w:spacing w:line="320" w:lineRule="exact"/>
              <w:rPr>
                <w:rFonts w:ascii="宋体" w:eastAsia="宋体" w:hAnsi="宋体"/>
                <w:szCs w:val="21"/>
              </w:rPr>
            </w:pPr>
          </w:p>
        </w:tc>
      </w:tr>
      <w:tr w:rsidR="00182BD2" w:rsidRPr="00973224" w14:paraId="7A072AE0" w14:textId="77777777" w:rsidTr="009A56B5">
        <w:trPr>
          <w:jc w:val="center"/>
        </w:trPr>
        <w:tc>
          <w:tcPr>
            <w:tcW w:w="453" w:type="pct"/>
          </w:tcPr>
          <w:p w14:paraId="49A6C654" w14:textId="77777777" w:rsidR="00727C69" w:rsidRPr="00973224" w:rsidRDefault="00F00E54" w:rsidP="004C1D1C">
            <w:pPr>
              <w:jc w:val="left"/>
              <w:rPr>
                <w:rFonts w:ascii="宋体" w:eastAsia="宋体" w:hAnsi="宋体"/>
                <w:b/>
                <w:szCs w:val="21"/>
              </w:rPr>
            </w:pPr>
            <w:r>
              <w:rPr>
                <w:rFonts w:ascii="宋体" w:eastAsia="宋体" w:hAnsi="宋体" w:hint="eastAsia"/>
                <w:b/>
                <w:szCs w:val="21"/>
              </w:rPr>
              <w:t>2.</w:t>
            </w:r>
            <w:r w:rsidR="004C1D1C">
              <w:rPr>
                <w:rFonts w:ascii="宋体" w:eastAsia="宋体" w:hAnsi="宋体" w:hint="eastAsia"/>
                <w:b/>
                <w:szCs w:val="21"/>
              </w:rPr>
              <w:t>5</w:t>
            </w:r>
          </w:p>
        </w:tc>
        <w:tc>
          <w:tcPr>
            <w:tcW w:w="803" w:type="pct"/>
            <w:gridSpan w:val="2"/>
          </w:tcPr>
          <w:p w14:paraId="1E136C5E" w14:textId="77777777" w:rsidR="00727C69" w:rsidRPr="00973224" w:rsidRDefault="00251C05" w:rsidP="00275C30">
            <w:pPr>
              <w:jc w:val="left"/>
              <w:rPr>
                <w:rFonts w:ascii="宋体" w:eastAsia="宋体" w:hAnsi="宋体"/>
                <w:b/>
                <w:bCs/>
                <w:szCs w:val="21"/>
              </w:rPr>
            </w:pPr>
            <w:r>
              <w:rPr>
                <w:rFonts w:ascii="宋体" w:eastAsia="宋体" w:hAnsi="宋体" w:hint="eastAsia"/>
                <w:b/>
                <w:szCs w:val="21"/>
              </w:rPr>
              <w:t>其他</w:t>
            </w:r>
            <w:r w:rsidR="00BE030D">
              <w:rPr>
                <w:rFonts w:ascii="宋体" w:eastAsia="宋体" w:hAnsi="宋体" w:hint="eastAsia"/>
                <w:b/>
                <w:szCs w:val="21"/>
              </w:rPr>
              <w:t>责任</w:t>
            </w:r>
            <w:r>
              <w:rPr>
                <w:rFonts w:ascii="宋体" w:eastAsia="宋体" w:hAnsi="宋体" w:hint="eastAsia"/>
                <w:b/>
                <w:szCs w:val="21"/>
              </w:rPr>
              <w:t>免</w:t>
            </w:r>
            <w:r w:rsidR="00BE030D">
              <w:rPr>
                <w:rFonts w:ascii="宋体" w:eastAsia="宋体" w:hAnsi="宋体" w:hint="eastAsia"/>
                <w:b/>
                <w:szCs w:val="21"/>
              </w:rPr>
              <w:t>除</w:t>
            </w:r>
          </w:p>
        </w:tc>
        <w:tc>
          <w:tcPr>
            <w:tcW w:w="3744" w:type="pct"/>
          </w:tcPr>
          <w:p w14:paraId="6A31228B" w14:textId="4AFE13AE" w:rsidR="00727C69" w:rsidRPr="00145EFB" w:rsidRDefault="00251C05" w:rsidP="00CD4FCA">
            <w:pPr>
              <w:rPr>
                <w:rFonts w:ascii="宋体" w:eastAsia="宋体" w:hAnsi="宋体"/>
                <w:szCs w:val="21"/>
                <w:shd w:val="pct15" w:color="auto" w:fill="FFFFFF"/>
              </w:rPr>
            </w:pPr>
            <w:r w:rsidRPr="00145EFB">
              <w:rPr>
                <w:rFonts w:ascii="宋体" w:eastAsia="宋体" w:hAnsi="宋体" w:hint="eastAsia"/>
                <w:szCs w:val="21"/>
              </w:rPr>
              <w:t>除“</w:t>
            </w:r>
            <w:r w:rsidR="00F00E54" w:rsidRPr="00145EFB">
              <w:rPr>
                <w:rFonts w:ascii="宋体" w:eastAsia="宋体" w:hAnsi="宋体"/>
                <w:szCs w:val="21"/>
              </w:rPr>
              <w:t>2.</w:t>
            </w:r>
            <w:r w:rsidR="004C1D1C">
              <w:rPr>
                <w:rFonts w:ascii="宋体" w:eastAsia="宋体" w:hAnsi="宋体" w:hint="eastAsia"/>
                <w:szCs w:val="21"/>
              </w:rPr>
              <w:t>4</w:t>
            </w:r>
            <w:r w:rsidRPr="00145EFB">
              <w:rPr>
                <w:rFonts w:ascii="宋体" w:eastAsia="宋体" w:hAnsi="宋体" w:hint="eastAsia"/>
                <w:szCs w:val="21"/>
              </w:rPr>
              <w:t>责任免除”外，本合同还有一些</w:t>
            </w:r>
            <w:r w:rsidR="009978BA" w:rsidRPr="00145EFB">
              <w:rPr>
                <w:rFonts w:ascii="宋体" w:eastAsia="宋体" w:hAnsi="宋体" w:hint="eastAsia"/>
                <w:szCs w:val="21"/>
              </w:rPr>
              <w:t>条款中有</w:t>
            </w:r>
            <w:r w:rsidRPr="00145EFB">
              <w:rPr>
                <w:rFonts w:ascii="宋体" w:eastAsia="宋体" w:hAnsi="宋体" w:hint="eastAsia"/>
                <w:szCs w:val="21"/>
              </w:rPr>
              <w:t>免除</w:t>
            </w:r>
            <w:r w:rsidR="00017213" w:rsidRPr="00145EFB">
              <w:rPr>
                <w:rFonts w:ascii="宋体" w:eastAsia="宋体" w:hAnsi="宋体" w:hint="eastAsia"/>
                <w:szCs w:val="21"/>
              </w:rPr>
              <w:t>我们</w:t>
            </w:r>
            <w:r w:rsidRPr="00145EFB">
              <w:rPr>
                <w:rFonts w:ascii="宋体" w:eastAsia="宋体" w:hAnsi="宋体" w:hint="eastAsia"/>
                <w:szCs w:val="21"/>
              </w:rPr>
              <w:t>责任的</w:t>
            </w:r>
            <w:r w:rsidR="00275C30" w:rsidRPr="00145EFB">
              <w:rPr>
                <w:rFonts w:ascii="宋体" w:eastAsia="宋体" w:hAnsi="宋体" w:hint="eastAsia"/>
                <w:szCs w:val="21"/>
              </w:rPr>
              <w:t>内容</w:t>
            </w:r>
            <w:r w:rsidRPr="00145EFB">
              <w:rPr>
                <w:rFonts w:ascii="宋体" w:eastAsia="宋体" w:hAnsi="宋体" w:hint="eastAsia"/>
                <w:szCs w:val="21"/>
              </w:rPr>
              <w:t>，详见“1.5犹豫期”、“3.2保险事故通知”、</w:t>
            </w:r>
            <w:r w:rsidR="00A123C7" w:rsidRPr="00145EFB">
              <w:rPr>
                <w:rFonts w:ascii="宋体" w:eastAsia="宋体" w:hAnsi="宋体" w:hint="eastAsia"/>
                <w:szCs w:val="21"/>
              </w:rPr>
              <w:t>“6.1效力中止”、</w:t>
            </w:r>
            <w:r w:rsidRPr="00145EFB">
              <w:rPr>
                <w:rFonts w:ascii="宋体" w:eastAsia="宋体" w:hAnsi="宋体" w:hint="eastAsia"/>
                <w:szCs w:val="21"/>
              </w:rPr>
              <w:t>“8.1明确说明与如实告知”、“9.1年龄性别错误”中背景突出显示的内容。</w:t>
            </w:r>
          </w:p>
        </w:tc>
      </w:tr>
      <w:tr w:rsidR="00182BD2" w:rsidRPr="00973224" w14:paraId="381703C5" w14:textId="77777777" w:rsidTr="009A56B5">
        <w:trPr>
          <w:trHeight w:hRule="exact" w:val="142"/>
          <w:jc w:val="center"/>
        </w:trPr>
        <w:tc>
          <w:tcPr>
            <w:tcW w:w="453" w:type="pct"/>
          </w:tcPr>
          <w:p w14:paraId="0004C14D" w14:textId="77777777" w:rsidR="00727C69" w:rsidRPr="00973224" w:rsidRDefault="00727C69" w:rsidP="005C7AE7">
            <w:pPr>
              <w:spacing w:line="320" w:lineRule="exact"/>
              <w:jc w:val="left"/>
              <w:rPr>
                <w:rFonts w:ascii="宋体" w:eastAsia="宋体" w:hAnsi="宋体"/>
                <w:b/>
                <w:szCs w:val="21"/>
              </w:rPr>
            </w:pPr>
          </w:p>
        </w:tc>
        <w:tc>
          <w:tcPr>
            <w:tcW w:w="803" w:type="pct"/>
            <w:gridSpan w:val="2"/>
          </w:tcPr>
          <w:p w14:paraId="51784611" w14:textId="77777777" w:rsidR="00727C69" w:rsidRPr="00973224" w:rsidRDefault="00727C69" w:rsidP="005C7AE7">
            <w:pPr>
              <w:spacing w:line="320" w:lineRule="exact"/>
              <w:jc w:val="left"/>
              <w:rPr>
                <w:rFonts w:ascii="宋体" w:eastAsia="宋体" w:hAnsi="宋体"/>
                <w:szCs w:val="21"/>
              </w:rPr>
            </w:pPr>
          </w:p>
        </w:tc>
        <w:tc>
          <w:tcPr>
            <w:tcW w:w="3744" w:type="pct"/>
          </w:tcPr>
          <w:p w14:paraId="0E24E2A1" w14:textId="77777777" w:rsidR="00727C69" w:rsidRPr="00973224" w:rsidRDefault="00727C69" w:rsidP="005C7AE7">
            <w:pPr>
              <w:spacing w:line="320" w:lineRule="exact"/>
              <w:rPr>
                <w:rFonts w:ascii="宋体" w:eastAsia="宋体" w:hAnsi="宋体"/>
                <w:szCs w:val="21"/>
              </w:rPr>
            </w:pPr>
          </w:p>
        </w:tc>
      </w:tr>
      <w:tr w:rsidR="00182BD2" w:rsidRPr="00973224" w14:paraId="4EDD046E"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65F868C4" w14:textId="77777777" w:rsidR="00727C69" w:rsidRPr="00017213" w:rsidRDefault="00727C69" w:rsidP="005C7AE7">
            <w:pPr>
              <w:rPr>
                <w:rFonts w:ascii="黑体" w:eastAsia="黑体" w:hAnsi="黑体"/>
                <w:b/>
                <w:szCs w:val="21"/>
              </w:rPr>
            </w:pPr>
            <w:r w:rsidRPr="00017213">
              <w:rPr>
                <w:rFonts w:ascii="黑体" w:eastAsia="黑体" w:hAnsi="黑体"/>
                <w:b/>
                <w:szCs w:val="21"/>
              </w:rPr>
              <w:t>3．</w:t>
            </w:r>
          </w:p>
        </w:tc>
        <w:tc>
          <w:tcPr>
            <w:tcW w:w="4547" w:type="pct"/>
            <w:gridSpan w:val="3"/>
            <w:tcBorders>
              <w:bottom w:val="single" w:sz="12" w:space="0" w:color="auto"/>
            </w:tcBorders>
            <w:shd w:val="clear" w:color="auto" w:fill="FFFFFF" w:themeFill="background1"/>
            <w:vAlign w:val="center"/>
          </w:tcPr>
          <w:p w14:paraId="05D81CFF" w14:textId="77777777" w:rsidR="00727C69" w:rsidRPr="00017213" w:rsidRDefault="00727C69" w:rsidP="005C7AE7">
            <w:pPr>
              <w:rPr>
                <w:rFonts w:ascii="黑体" w:eastAsia="黑体" w:hAnsi="黑体"/>
                <w:b/>
                <w:szCs w:val="21"/>
              </w:rPr>
            </w:pPr>
            <w:r w:rsidRPr="00017213">
              <w:rPr>
                <w:rFonts w:ascii="黑体" w:eastAsia="黑体" w:hAnsi="黑体" w:hint="eastAsia"/>
                <w:b/>
                <w:szCs w:val="21"/>
              </w:rPr>
              <w:t>保险金的申请</w:t>
            </w:r>
          </w:p>
        </w:tc>
      </w:tr>
      <w:tr w:rsidR="00182BD2" w:rsidRPr="00973224" w14:paraId="64927C4A" w14:textId="77777777" w:rsidTr="009A56B5">
        <w:trPr>
          <w:trHeight w:hRule="exact" w:val="142"/>
          <w:jc w:val="center"/>
        </w:trPr>
        <w:tc>
          <w:tcPr>
            <w:tcW w:w="453" w:type="pct"/>
            <w:tcBorders>
              <w:top w:val="single" w:sz="12" w:space="0" w:color="auto"/>
            </w:tcBorders>
          </w:tcPr>
          <w:p w14:paraId="0FFFC6BB" w14:textId="77777777" w:rsidR="00727C69" w:rsidRPr="00973224" w:rsidRDefault="00727C69"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6277B472" w14:textId="77777777" w:rsidR="00727C69" w:rsidRPr="00973224" w:rsidRDefault="00727C69" w:rsidP="005C7AE7">
            <w:pPr>
              <w:spacing w:line="320" w:lineRule="exact"/>
              <w:jc w:val="left"/>
              <w:rPr>
                <w:rFonts w:ascii="宋体" w:eastAsia="宋体" w:hAnsi="宋体"/>
                <w:szCs w:val="21"/>
              </w:rPr>
            </w:pPr>
          </w:p>
        </w:tc>
        <w:tc>
          <w:tcPr>
            <w:tcW w:w="3744" w:type="pct"/>
            <w:tcBorders>
              <w:top w:val="single" w:sz="12" w:space="0" w:color="auto"/>
            </w:tcBorders>
          </w:tcPr>
          <w:p w14:paraId="25526251" w14:textId="77777777" w:rsidR="00727C69" w:rsidRPr="00973224" w:rsidRDefault="00727C69" w:rsidP="005C7AE7">
            <w:pPr>
              <w:spacing w:line="320" w:lineRule="exact"/>
              <w:rPr>
                <w:rFonts w:ascii="宋体" w:eastAsia="宋体" w:hAnsi="宋体"/>
                <w:szCs w:val="21"/>
              </w:rPr>
            </w:pPr>
          </w:p>
        </w:tc>
      </w:tr>
      <w:tr w:rsidR="00182BD2" w:rsidRPr="00973224" w14:paraId="57C77425" w14:textId="77777777" w:rsidTr="009A56B5">
        <w:trPr>
          <w:jc w:val="center"/>
        </w:trPr>
        <w:tc>
          <w:tcPr>
            <w:tcW w:w="453" w:type="pct"/>
          </w:tcPr>
          <w:p w14:paraId="62B70BEE"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 xml:space="preserve">3.1 </w:t>
            </w:r>
          </w:p>
        </w:tc>
        <w:tc>
          <w:tcPr>
            <w:tcW w:w="803" w:type="pct"/>
            <w:gridSpan w:val="2"/>
          </w:tcPr>
          <w:p w14:paraId="23519CA1"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受益人</w:t>
            </w:r>
          </w:p>
        </w:tc>
        <w:tc>
          <w:tcPr>
            <w:tcW w:w="3744" w:type="pct"/>
          </w:tcPr>
          <w:p w14:paraId="0CF286F0" w14:textId="77777777" w:rsidR="00727C69" w:rsidRPr="00D05127" w:rsidRDefault="00727C69" w:rsidP="00727C69">
            <w:pPr>
              <w:spacing w:afterLines="25" w:after="78"/>
              <w:rPr>
                <w:rFonts w:ascii="宋体" w:eastAsia="宋体" w:hAnsi="宋体"/>
                <w:szCs w:val="21"/>
              </w:rPr>
            </w:pPr>
            <w:proofErr w:type="gramStart"/>
            <w:r w:rsidRPr="00D05127">
              <w:rPr>
                <w:rFonts w:ascii="宋体" w:eastAsia="宋体" w:hAnsi="宋体" w:hint="eastAsia"/>
                <w:szCs w:val="21"/>
              </w:rPr>
              <w:t>您或者</w:t>
            </w:r>
            <w:proofErr w:type="gramEnd"/>
            <w:r w:rsidRPr="00D05127">
              <w:rPr>
                <w:rFonts w:ascii="宋体" w:eastAsia="宋体" w:hAnsi="宋体" w:hint="eastAsia"/>
                <w:szCs w:val="21"/>
              </w:rPr>
              <w:t>被保险人可以指定一人或多人为身故保险金受益人。</w:t>
            </w:r>
          </w:p>
          <w:p w14:paraId="4F2F4C60" w14:textId="77777777" w:rsidR="00727C69" w:rsidRDefault="00727C69" w:rsidP="00727C69">
            <w:pPr>
              <w:spacing w:afterLines="25" w:after="78"/>
              <w:rPr>
                <w:rFonts w:ascii="宋体" w:eastAsia="宋体" w:hAnsi="宋体"/>
                <w:szCs w:val="21"/>
              </w:rPr>
            </w:pPr>
            <w:r w:rsidRPr="00D05127">
              <w:rPr>
                <w:rFonts w:ascii="宋体" w:eastAsia="宋体" w:hAnsi="宋体" w:hint="eastAsia"/>
                <w:szCs w:val="21"/>
              </w:rPr>
              <w:t>身故保险金受益人为多人时，可以确定受益顺序和受益份额；如果没有确定份额，各受益人按照相等份额享有受益权。</w:t>
            </w:r>
          </w:p>
          <w:p w14:paraId="6491D8A3" w14:textId="77777777" w:rsidR="00727C69" w:rsidRDefault="00727C69" w:rsidP="00727C69">
            <w:pPr>
              <w:spacing w:afterLines="25" w:after="78"/>
              <w:rPr>
                <w:rFonts w:ascii="宋体" w:eastAsia="宋体" w:hAnsi="宋体"/>
                <w:szCs w:val="21"/>
              </w:rPr>
            </w:pPr>
            <w:r w:rsidRPr="00D05127">
              <w:rPr>
                <w:rFonts w:ascii="宋体" w:eastAsia="宋体" w:hAnsi="宋体" w:hint="eastAsia"/>
                <w:szCs w:val="21"/>
              </w:rPr>
              <w:t>被保险人为无民事行为能力人或限制民事行为能力人的，可以由其监护人指</w:t>
            </w:r>
            <w:r w:rsidRPr="00D05127">
              <w:rPr>
                <w:rFonts w:ascii="宋体" w:eastAsia="宋体" w:hAnsi="宋体" w:hint="eastAsia"/>
                <w:szCs w:val="21"/>
              </w:rPr>
              <w:lastRenderedPageBreak/>
              <w:t>定受益人。</w:t>
            </w:r>
          </w:p>
          <w:p w14:paraId="4A30D648" w14:textId="77777777" w:rsidR="00727C69" w:rsidRDefault="00727C69" w:rsidP="00727C69">
            <w:pPr>
              <w:spacing w:afterLines="25" w:after="78"/>
              <w:rPr>
                <w:rFonts w:ascii="宋体" w:eastAsia="宋体" w:hAnsi="宋体"/>
                <w:szCs w:val="21"/>
              </w:rPr>
            </w:pPr>
            <w:proofErr w:type="gramStart"/>
            <w:r w:rsidRPr="00D05127">
              <w:rPr>
                <w:rFonts w:ascii="宋体" w:eastAsia="宋体" w:hAnsi="宋体" w:hint="eastAsia"/>
                <w:szCs w:val="21"/>
              </w:rPr>
              <w:t>您或者</w:t>
            </w:r>
            <w:proofErr w:type="gramEnd"/>
            <w:r w:rsidRPr="00D05127">
              <w:rPr>
                <w:rFonts w:ascii="宋体" w:eastAsia="宋体" w:hAnsi="宋体" w:hint="eastAsia"/>
                <w:szCs w:val="21"/>
              </w:rPr>
              <w:t>被保险人可以变更身故保险金受益人并书面通知我们。我们收到</w:t>
            </w:r>
            <w:r>
              <w:rPr>
                <w:rFonts w:ascii="宋体" w:eastAsia="宋体" w:hAnsi="宋体" w:hint="eastAsia"/>
                <w:szCs w:val="21"/>
              </w:rPr>
              <w:t>变更受益人的书面通知后，在保险单或其他保险凭证上批注或附贴批单。</w:t>
            </w:r>
            <w:r w:rsidRPr="00356BBC">
              <w:rPr>
                <w:rFonts w:ascii="宋体" w:eastAsia="宋体" w:hAnsi="宋体" w:hint="eastAsia"/>
                <w:szCs w:val="21"/>
              </w:rPr>
              <w:t>变更受益人的行为自变更意思表示发出时生效。</w:t>
            </w:r>
          </w:p>
          <w:p w14:paraId="4E9965AB" w14:textId="77777777" w:rsidR="00727C69" w:rsidRDefault="00727C69" w:rsidP="00727C69">
            <w:pPr>
              <w:spacing w:afterLines="25" w:after="78"/>
              <w:rPr>
                <w:rFonts w:ascii="宋体" w:eastAsia="宋体" w:hAnsi="宋体"/>
                <w:szCs w:val="21"/>
              </w:rPr>
            </w:pPr>
            <w:r w:rsidRPr="00D05127">
              <w:rPr>
                <w:rFonts w:ascii="宋体" w:eastAsia="宋体" w:hAnsi="宋体" w:hint="eastAsia"/>
                <w:szCs w:val="21"/>
              </w:rPr>
              <w:t>您在指定和变更身故保险金受益人时，必须经过被保险人同意。</w:t>
            </w:r>
          </w:p>
          <w:p w14:paraId="6DDE1EF8" w14:textId="69789215" w:rsidR="00727C69" w:rsidRDefault="00727C69" w:rsidP="00727C69">
            <w:pPr>
              <w:spacing w:afterLines="25" w:after="78"/>
              <w:rPr>
                <w:rFonts w:ascii="宋体" w:eastAsia="宋体" w:hAnsi="宋体"/>
                <w:szCs w:val="21"/>
              </w:rPr>
            </w:pPr>
            <w:r w:rsidRPr="00D05127">
              <w:rPr>
                <w:rFonts w:ascii="宋体" w:eastAsia="宋体" w:hAnsi="宋体" w:hint="eastAsia"/>
                <w:szCs w:val="21"/>
              </w:rPr>
              <w:t>被保险人身故后，有下列情形之一的，保险金作为被保险人的遗产，由我们依照《中华人民共和国</w:t>
            </w:r>
            <w:r w:rsidR="00477F48">
              <w:rPr>
                <w:rFonts w:ascii="宋体" w:eastAsia="宋体" w:hAnsi="宋体" w:hint="eastAsia"/>
                <w:szCs w:val="21"/>
              </w:rPr>
              <w:t>民法典</w:t>
            </w:r>
            <w:r w:rsidRPr="00D05127">
              <w:rPr>
                <w:rFonts w:ascii="宋体" w:eastAsia="宋体" w:hAnsi="宋体" w:hint="eastAsia"/>
                <w:szCs w:val="21"/>
              </w:rPr>
              <w:t>》的规定履行给付保险金的义务：</w:t>
            </w:r>
            <w:r>
              <w:rPr>
                <w:rFonts w:ascii="宋体" w:eastAsia="宋体" w:hAnsi="宋体"/>
                <w:szCs w:val="21"/>
              </w:rPr>
              <w:br/>
            </w:r>
            <w:r w:rsidRPr="00D05127">
              <w:rPr>
                <w:rFonts w:ascii="宋体" w:eastAsia="宋体" w:hAnsi="宋体" w:hint="eastAsia"/>
                <w:szCs w:val="21"/>
              </w:rPr>
              <w:t>(1)没有指定受益人，或者受益人指定不明无法确定的；</w:t>
            </w:r>
            <w:r>
              <w:rPr>
                <w:rFonts w:ascii="宋体" w:eastAsia="宋体" w:hAnsi="宋体"/>
                <w:szCs w:val="21"/>
              </w:rPr>
              <w:br/>
            </w:r>
            <w:r w:rsidRPr="00D05127">
              <w:rPr>
                <w:rFonts w:ascii="宋体" w:eastAsia="宋体" w:hAnsi="宋体" w:hint="eastAsia"/>
                <w:szCs w:val="21"/>
              </w:rPr>
              <w:t>(2)受益人先于被保险人身故，没有其他受益人的；</w:t>
            </w:r>
            <w:r>
              <w:rPr>
                <w:rFonts w:ascii="宋体" w:eastAsia="宋体" w:hAnsi="宋体"/>
                <w:szCs w:val="21"/>
              </w:rPr>
              <w:br/>
            </w:r>
            <w:r w:rsidRPr="00D05127">
              <w:rPr>
                <w:rFonts w:ascii="宋体" w:eastAsia="宋体" w:hAnsi="宋体" w:hint="eastAsia"/>
                <w:szCs w:val="21"/>
              </w:rPr>
              <w:t>(3)受益人依法丧失受益权或者放弃受益权，没有其他受益人的。</w:t>
            </w:r>
          </w:p>
          <w:p w14:paraId="7D5705BA" w14:textId="77777777" w:rsidR="00727C69" w:rsidRDefault="00727C69" w:rsidP="00727C69">
            <w:pPr>
              <w:spacing w:afterLines="25" w:after="78"/>
              <w:rPr>
                <w:rFonts w:ascii="宋体" w:eastAsia="宋体" w:hAnsi="宋体"/>
                <w:szCs w:val="21"/>
              </w:rPr>
            </w:pPr>
            <w:r w:rsidRPr="00D05127">
              <w:rPr>
                <w:rFonts w:ascii="宋体" w:eastAsia="宋体" w:hAnsi="宋体" w:hint="eastAsia"/>
                <w:szCs w:val="21"/>
              </w:rPr>
              <w:t>受益人与被保险人在同一事件中身故，且不能确定身故先后顺序的，推定受益人身故在先。</w:t>
            </w:r>
          </w:p>
          <w:p w14:paraId="0E83B7AB" w14:textId="77777777" w:rsidR="00727C69" w:rsidRDefault="00727C69" w:rsidP="00727C69">
            <w:pPr>
              <w:spacing w:afterLines="25" w:after="78"/>
              <w:rPr>
                <w:rFonts w:ascii="宋体" w:eastAsia="宋体" w:hAnsi="宋体"/>
                <w:szCs w:val="21"/>
              </w:rPr>
            </w:pPr>
            <w:r w:rsidRPr="00D05127">
              <w:rPr>
                <w:rFonts w:ascii="宋体" w:eastAsia="宋体" w:hAnsi="宋体" w:hint="eastAsia"/>
                <w:szCs w:val="21"/>
              </w:rPr>
              <w:t>受益人故意造成被保险人身故、伤残、疾病的，或者故意杀害被保险人未遂的，该受益人丧失受益权。</w:t>
            </w:r>
          </w:p>
          <w:p w14:paraId="6E29E1C7" w14:textId="1045DCBF" w:rsidR="00727C69" w:rsidRPr="00973224" w:rsidRDefault="00727C69" w:rsidP="006A593B">
            <w:pPr>
              <w:rPr>
                <w:rFonts w:ascii="宋体" w:eastAsia="宋体" w:hAnsi="宋体"/>
                <w:szCs w:val="21"/>
              </w:rPr>
            </w:pPr>
            <w:r w:rsidRPr="00D05127">
              <w:rPr>
                <w:rFonts w:ascii="宋体" w:eastAsia="宋体" w:hAnsi="宋体" w:hint="eastAsia"/>
                <w:szCs w:val="21"/>
              </w:rPr>
              <w:t>除另有指定外，</w:t>
            </w:r>
            <w:r w:rsidR="00D613D3">
              <w:rPr>
                <w:rFonts w:ascii="宋体" w:eastAsia="宋体" w:hAnsi="宋体" w:hint="eastAsia"/>
                <w:szCs w:val="21"/>
              </w:rPr>
              <w:t>全残保险金</w:t>
            </w:r>
            <w:r w:rsidRPr="00D05127">
              <w:rPr>
                <w:rFonts w:ascii="宋体" w:eastAsia="宋体" w:hAnsi="宋体" w:hint="eastAsia"/>
                <w:szCs w:val="21"/>
              </w:rPr>
              <w:t>的受益人为被保险人本人</w:t>
            </w:r>
            <w:r w:rsidRPr="00336779">
              <w:rPr>
                <w:rFonts w:ascii="宋体" w:eastAsia="宋体" w:hAnsi="宋体" w:hint="eastAsia"/>
                <w:szCs w:val="21"/>
              </w:rPr>
              <w:t>。</w:t>
            </w:r>
          </w:p>
        </w:tc>
      </w:tr>
      <w:tr w:rsidR="00182BD2" w:rsidRPr="00973224" w14:paraId="3FA21D1B" w14:textId="77777777" w:rsidTr="009A56B5">
        <w:trPr>
          <w:trHeight w:hRule="exact" w:val="142"/>
          <w:jc w:val="center"/>
        </w:trPr>
        <w:tc>
          <w:tcPr>
            <w:tcW w:w="453" w:type="pct"/>
          </w:tcPr>
          <w:p w14:paraId="19BF9C2A" w14:textId="77777777" w:rsidR="00727C69" w:rsidRPr="00973224" w:rsidRDefault="00727C69" w:rsidP="005C7AE7">
            <w:pPr>
              <w:spacing w:line="320" w:lineRule="exact"/>
              <w:jc w:val="left"/>
              <w:rPr>
                <w:rFonts w:ascii="宋体" w:eastAsia="宋体" w:hAnsi="宋体"/>
                <w:szCs w:val="21"/>
              </w:rPr>
            </w:pPr>
          </w:p>
        </w:tc>
        <w:tc>
          <w:tcPr>
            <w:tcW w:w="803" w:type="pct"/>
            <w:gridSpan w:val="2"/>
          </w:tcPr>
          <w:p w14:paraId="66D6C03C" w14:textId="77777777" w:rsidR="00727C69" w:rsidRPr="00973224" w:rsidRDefault="00727C69" w:rsidP="005C7AE7">
            <w:pPr>
              <w:spacing w:line="320" w:lineRule="exact"/>
              <w:jc w:val="left"/>
              <w:rPr>
                <w:rFonts w:ascii="宋体" w:eastAsia="宋体" w:hAnsi="宋体"/>
                <w:szCs w:val="21"/>
              </w:rPr>
            </w:pPr>
          </w:p>
        </w:tc>
        <w:tc>
          <w:tcPr>
            <w:tcW w:w="3744" w:type="pct"/>
          </w:tcPr>
          <w:p w14:paraId="5799BADA" w14:textId="77777777" w:rsidR="00727C69" w:rsidRPr="00973224" w:rsidRDefault="00727C69" w:rsidP="005C7AE7">
            <w:pPr>
              <w:spacing w:line="320" w:lineRule="exact"/>
              <w:rPr>
                <w:rFonts w:ascii="宋体" w:eastAsia="宋体" w:hAnsi="宋体"/>
                <w:szCs w:val="21"/>
              </w:rPr>
            </w:pPr>
          </w:p>
        </w:tc>
      </w:tr>
      <w:tr w:rsidR="00182BD2" w:rsidRPr="00973224" w14:paraId="28CF0FC3" w14:textId="77777777" w:rsidTr="009A56B5">
        <w:trPr>
          <w:jc w:val="center"/>
        </w:trPr>
        <w:tc>
          <w:tcPr>
            <w:tcW w:w="453" w:type="pct"/>
          </w:tcPr>
          <w:p w14:paraId="49435B77"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 xml:space="preserve">3.2 </w:t>
            </w:r>
          </w:p>
        </w:tc>
        <w:tc>
          <w:tcPr>
            <w:tcW w:w="803" w:type="pct"/>
            <w:gridSpan w:val="2"/>
          </w:tcPr>
          <w:p w14:paraId="3818C916"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保险事故通知</w:t>
            </w:r>
          </w:p>
        </w:tc>
        <w:tc>
          <w:tcPr>
            <w:tcW w:w="3744" w:type="pct"/>
          </w:tcPr>
          <w:p w14:paraId="29E71734" w14:textId="353D5AFF" w:rsidR="00727C69" w:rsidRPr="00336779" w:rsidRDefault="00727C69" w:rsidP="005C7AE7">
            <w:pPr>
              <w:spacing w:afterLines="25" w:after="78"/>
              <w:rPr>
                <w:rFonts w:ascii="宋体" w:eastAsia="宋体" w:hAnsi="宋体"/>
                <w:szCs w:val="21"/>
              </w:rPr>
            </w:pPr>
            <w:r w:rsidRPr="00336779">
              <w:rPr>
                <w:rFonts w:ascii="宋体" w:eastAsia="宋体" w:hAnsi="宋体" w:hint="eastAsia"/>
                <w:szCs w:val="21"/>
              </w:rPr>
              <w:t>您、被保险人或受益人知道保险事故后</w:t>
            </w:r>
            <w:r w:rsidR="00477F48" w:rsidRPr="00477F48">
              <w:rPr>
                <w:rFonts w:ascii="宋体" w:eastAsia="宋体" w:hAnsi="宋体" w:hint="eastAsia"/>
                <w:szCs w:val="21"/>
              </w:rPr>
              <w:t>应当及时通知我们，最迟不得晚于知道保险事故后10日。</w:t>
            </w:r>
          </w:p>
          <w:p w14:paraId="2171E0F0" w14:textId="77777777" w:rsidR="00727C69" w:rsidRPr="00973224" w:rsidRDefault="00727C69" w:rsidP="00727C69">
            <w:pPr>
              <w:rPr>
                <w:rFonts w:ascii="宋体" w:eastAsia="宋体" w:hAnsi="宋体"/>
                <w:szCs w:val="21"/>
              </w:rPr>
            </w:pPr>
            <w:r w:rsidRPr="00CF4EDE">
              <w:rPr>
                <w:rFonts w:ascii="宋体" w:eastAsia="宋体" w:hAnsi="宋体" w:hint="eastAsia"/>
                <w:szCs w:val="21"/>
                <w:shd w:val="clear" w:color="auto" w:fill="A6A6A6" w:themeFill="background1" w:themeFillShade="A6"/>
              </w:rPr>
              <w:t>如果您、被保险人或受益人故意或者因重大过失未及时通知，致使保险事故的性质、原因、损失程度等难以确定的，我们对无法确定</w:t>
            </w:r>
            <w:r w:rsidRPr="00CF4EDE">
              <w:rPr>
                <w:rFonts w:ascii="宋体" w:eastAsia="宋体" w:hAnsi="宋体" w:cs="Arial" w:hint="eastAsia"/>
                <w:szCs w:val="21"/>
                <w:shd w:val="clear" w:color="auto" w:fill="A6A6A6" w:themeFill="background1" w:themeFillShade="A6"/>
              </w:rPr>
              <w:t>的部分，不承担给付保险金的责任，</w:t>
            </w:r>
            <w:r w:rsidRPr="00336779">
              <w:rPr>
                <w:rFonts w:ascii="宋体" w:eastAsia="宋体" w:hAnsi="宋体" w:cs="Arial" w:hint="eastAsia"/>
                <w:szCs w:val="21"/>
              </w:rPr>
              <w:t>但我们通过其他途径已经及时知道或者应当及时知道保险事故发生或者虽未及时通知但不影响我们确定保险事故的性质、原因、损失程度的除外。</w:t>
            </w:r>
          </w:p>
        </w:tc>
      </w:tr>
      <w:tr w:rsidR="00182BD2" w:rsidRPr="00973224" w14:paraId="1B9F9E95" w14:textId="77777777" w:rsidTr="009A56B5">
        <w:trPr>
          <w:trHeight w:hRule="exact" w:val="142"/>
          <w:jc w:val="center"/>
        </w:trPr>
        <w:tc>
          <w:tcPr>
            <w:tcW w:w="453" w:type="pct"/>
          </w:tcPr>
          <w:p w14:paraId="2A9C64A3" w14:textId="77777777" w:rsidR="00727C69" w:rsidRPr="00973224" w:rsidRDefault="00727C69" w:rsidP="005C7AE7">
            <w:pPr>
              <w:spacing w:line="320" w:lineRule="exact"/>
              <w:jc w:val="left"/>
              <w:rPr>
                <w:rFonts w:ascii="宋体" w:eastAsia="宋体" w:hAnsi="宋体"/>
                <w:szCs w:val="21"/>
              </w:rPr>
            </w:pPr>
          </w:p>
        </w:tc>
        <w:tc>
          <w:tcPr>
            <w:tcW w:w="803" w:type="pct"/>
            <w:gridSpan w:val="2"/>
          </w:tcPr>
          <w:p w14:paraId="4CCD8EEA" w14:textId="77777777" w:rsidR="00727C69" w:rsidRPr="00973224" w:rsidRDefault="00727C69" w:rsidP="005C7AE7">
            <w:pPr>
              <w:spacing w:line="320" w:lineRule="exact"/>
              <w:jc w:val="left"/>
              <w:rPr>
                <w:rFonts w:ascii="宋体" w:eastAsia="宋体" w:hAnsi="宋体"/>
                <w:szCs w:val="21"/>
              </w:rPr>
            </w:pPr>
          </w:p>
        </w:tc>
        <w:tc>
          <w:tcPr>
            <w:tcW w:w="3744" w:type="pct"/>
          </w:tcPr>
          <w:p w14:paraId="04F08EB6" w14:textId="77777777" w:rsidR="00727C69" w:rsidRPr="00973224" w:rsidRDefault="00727C69" w:rsidP="005C7AE7">
            <w:pPr>
              <w:spacing w:line="320" w:lineRule="exact"/>
              <w:rPr>
                <w:rFonts w:ascii="宋体" w:eastAsia="宋体" w:hAnsi="宋体"/>
                <w:szCs w:val="21"/>
              </w:rPr>
            </w:pPr>
          </w:p>
        </w:tc>
      </w:tr>
      <w:tr w:rsidR="00182BD2" w:rsidRPr="00973224" w14:paraId="0D06F398" w14:textId="77777777" w:rsidTr="009A56B5">
        <w:trPr>
          <w:jc w:val="center"/>
        </w:trPr>
        <w:tc>
          <w:tcPr>
            <w:tcW w:w="453" w:type="pct"/>
          </w:tcPr>
          <w:p w14:paraId="55937206"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 xml:space="preserve">3.3 </w:t>
            </w:r>
          </w:p>
        </w:tc>
        <w:tc>
          <w:tcPr>
            <w:tcW w:w="803" w:type="pct"/>
            <w:gridSpan w:val="2"/>
          </w:tcPr>
          <w:p w14:paraId="148A3D5A"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保险金申请</w:t>
            </w:r>
          </w:p>
        </w:tc>
        <w:tc>
          <w:tcPr>
            <w:tcW w:w="3744" w:type="pct"/>
          </w:tcPr>
          <w:p w14:paraId="16607220" w14:textId="77777777" w:rsidR="00727C69" w:rsidRPr="00973224" w:rsidRDefault="00727C69" w:rsidP="005C7AE7">
            <w:pPr>
              <w:rPr>
                <w:rFonts w:ascii="宋体" w:eastAsia="宋体" w:hAnsi="宋体"/>
                <w:szCs w:val="21"/>
              </w:rPr>
            </w:pPr>
            <w:r w:rsidRPr="00973224">
              <w:rPr>
                <w:rFonts w:ascii="宋体" w:eastAsia="宋体" w:hAnsi="宋体" w:hint="eastAsia"/>
                <w:szCs w:val="21"/>
              </w:rPr>
              <w:t>在申请保险金时，请按照下列方式办理：</w:t>
            </w:r>
          </w:p>
        </w:tc>
      </w:tr>
      <w:tr w:rsidR="00182BD2" w:rsidRPr="00973224" w14:paraId="4AF7DA95" w14:textId="77777777" w:rsidTr="009A56B5">
        <w:trPr>
          <w:trHeight w:hRule="exact" w:val="142"/>
          <w:jc w:val="center"/>
        </w:trPr>
        <w:tc>
          <w:tcPr>
            <w:tcW w:w="453" w:type="pct"/>
          </w:tcPr>
          <w:p w14:paraId="5EBBCA03" w14:textId="77777777" w:rsidR="00727C69" w:rsidRPr="00973224" w:rsidRDefault="00727C69" w:rsidP="005C7AE7">
            <w:pPr>
              <w:spacing w:line="320" w:lineRule="exact"/>
              <w:jc w:val="left"/>
              <w:rPr>
                <w:rFonts w:ascii="宋体" w:eastAsia="宋体" w:hAnsi="宋体"/>
                <w:szCs w:val="21"/>
              </w:rPr>
            </w:pPr>
          </w:p>
        </w:tc>
        <w:tc>
          <w:tcPr>
            <w:tcW w:w="803" w:type="pct"/>
            <w:gridSpan w:val="2"/>
          </w:tcPr>
          <w:p w14:paraId="6541ACFB" w14:textId="77777777" w:rsidR="00727C69" w:rsidRPr="00973224" w:rsidRDefault="00727C69" w:rsidP="005C7AE7">
            <w:pPr>
              <w:spacing w:line="320" w:lineRule="exact"/>
              <w:jc w:val="left"/>
              <w:rPr>
                <w:rFonts w:ascii="宋体" w:eastAsia="宋体" w:hAnsi="宋体"/>
                <w:szCs w:val="21"/>
              </w:rPr>
            </w:pPr>
          </w:p>
        </w:tc>
        <w:tc>
          <w:tcPr>
            <w:tcW w:w="3744" w:type="pct"/>
          </w:tcPr>
          <w:p w14:paraId="2395F57F" w14:textId="77777777" w:rsidR="00727C69" w:rsidRPr="00973224" w:rsidRDefault="00727C69" w:rsidP="005C7AE7">
            <w:pPr>
              <w:spacing w:line="320" w:lineRule="exact"/>
              <w:rPr>
                <w:rFonts w:ascii="宋体" w:eastAsia="宋体" w:hAnsi="宋体"/>
                <w:szCs w:val="21"/>
              </w:rPr>
            </w:pPr>
          </w:p>
        </w:tc>
      </w:tr>
      <w:tr w:rsidR="00182BD2" w:rsidRPr="00973224" w14:paraId="62B768ED" w14:textId="77777777" w:rsidTr="009A56B5">
        <w:trPr>
          <w:jc w:val="center"/>
        </w:trPr>
        <w:tc>
          <w:tcPr>
            <w:tcW w:w="453" w:type="pct"/>
          </w:tcPr>
          <w:p w14:paraId="218970FB" w14:textId="77777777" w:rsidR="00727C69" w:rsidRPr="00F411C6" w:rsidRDefault="00727C69" w:rsidP="005C7AE7">
            <w:pPr>
              <w:jc w:val="left"/>
              <w:rPr>
                <w:rFonts w:ascii="宋体" w:eastAsia="宋体" w:hAnsi="宋体"/>
                <w:szCs w:val="21"/>
              </w:rPr>
            </w:pPr>
          </w:p>
        </w:tc>
        <w:tc>
          <w:tcPr>
            <w:tcW w:w="803" w:type="pct"/>
            <w:gridSpan w:val="2"/>
          </w:tcPr>
          <w:p w14:paraId="30C00169" w14:textId="42A93F1D" w:rsidR="00727C69" w:rsidRPr="00973224" w:rsidRDefault="00727C69" w:rsidP="005C7AE7">
            <w:pPr>
              <w:jc w:val="left"/>
              <w:rPr>
                <w:rFonts w:ascii="宋体" w:eastAsia="宋体" w:hAnsi="宋体"/>
                <w:szCs w:val="21"/>
              </w:rPr>
            </w:pPr>
            <w:r w:rsidRPr="00973224">
              <w:rPr>
                <w:rFonts w:ascii="宋体" w:eastAsia="宋体" w:hAnsi="宋体" w:hint="eastAsia"/>
                <w:szCs w:val="21"/>
              </w:rPr>
              <w:t>身故</w:t>
            </w:r>
            <w:r w:rsidR="0003158A">
              <w:rPr>
                <w:rFonts w:ascii="宋体" w:eastAsia="宋体" w:hAnsi="宋体" w:hint="eastAsia"/>
                <w:szCs w:val="21"/>
              </w:rPr>
              <w:t>或全残</w:t>
            </w:r>
            <w:r w:rsidRPr="00973224">
              <w:rPr>
                <w:rFonts w:ascii="宋体" w:eastAsia="宋体" w:hAnsi="宋体" w:hint="eastAsia"/>
                <w:szCs w:val="21"/>
              </w:rPr>
              <w:t>保险金</w:t>
            </w:r>
            <w:r w:rsidR="0003158A" w:rsidRPr="001C021C">
              <w:rPr>
                <w:rFonts w:ascii="宋体" w:eastAsia="宋体" w:hAnsi="宋体" w:hint="eastAsia"/>
                <w:szCs w:val="21"/>
              </w:rPr>
              <w:t>申请</w:t>
            </w:r>
          </w:p>
        </w:tc>
        <w:tc>
          <w:tcPr>
            <w:tcW w:w="3744" w:type="pct"/>
          </w:tcPr>
          <w:p w14:paraId="5102E3C6" w14:textId="77777777" w:rsidR="00727C69" w:rsidRPr="00356BBC" w:rsidRDefault="00727C69" w:rsidP="00F23861">
            <w:pPr>
              <w:spacing w:afterLines="25" w:after="78"/>
              <w:rPr>
                <w:rFonts w:ascii="宋体" w:eastAsia="宋体" w:hAnsi="宋体"/>
                <w:szCs w:val="21"/>
              </w:rPr>
            </w:pPr>
            <w:r w:rsidRPr="00336779">
              <w:rPr>
                <w:rFonts w:ascii="宋体" w:eastAsia="宋体" w:hAnsi="宋体" w:hint="eastAsia"/>
                <w:szCs w:val="21"/>
              </w:rPr>
              <w:t>受益人须填写保险金给付申请书，并提供下列证明和资料：</w:t>
            </w:r>
            <w:r w:rsidRPr="00336779">
              <w:rPr>
                <w:rFonts w:ascii="宋体" w:eastAsia="宋体" w:hAnsi="宋体"/>
                <w:szCs w:val="21"/>
              </w:rPr>
              <w:br/>
            </w:r>
            <w:r w:rsidRPr="00336779">
              <w:rPr>
                <w:rFonts w:ascii="宋体" w:eastAsia="宋体" w:hAnsi="宋体" w:hint="eastAsia"/>
                <w:szCs w:val="21"/>
              </w:rPr>
              <w:t>(1)保险合同；</w:t>
            </w:r>
            <w:r w:rsidRPr="00336779">
              <w:rPr>
                <w:rFonts w:ascii="宋体" w:eastAsia="宋体" w:hAnsi="宋体"/>
                <w:szCs w:val="21"/>
              </w:rPr>
              <w:br/>
            </w:r>
            <w:r w:rsidRPr="00336779">
              <w:rPr>
                <w:rFonts w:ascii="宋体" w:eastAsia="宋体" w:hAnsi="宋体" w:hint="eastAsia"/>
                <w:szCs w:val="21"/>
              </w:rPr>
              <w:t>(2)受益人的有效身份证件；</w:t>
            </w:r>
            <w:r w:rsidRPr="00336779">
              <w:rPr>
                <w:rFonts w:ascii="宋体" w:eastAsia="宋体" w:hAnsi="宋体"/>
                <w:szCs w:val="21"/>
              </w:rPr>
              <w:br/>
            </w:r>
            <w:r w:rsidRPr="00336779">
              <w:rPr>
                <w:rFonts w:ascii="宋体" w:eastAsia="宋体" w:hAnsi="宋体" w:hint="eastAsia"/>
                <w:szCs w:val="21"/>
              </w:rPr>
              <w:t>(3)</w:t>
            </w:r>
            <w:r w:rsidRPr="00D05127">
              <w:rPr>
                <w:rFonts w:ascii="宋体" w:eastAsia="宋体" w:hAnsi="宋体" w:hint="eastAsia"/>
                <w:szCs w:val="21"/>
              </w:rPr>
              <w:t>卫生行政部门认定的医疗机构、公安部门或其他相关机构出具的被保险人的死亡证明</w:t>
            </w:r>
            <w:r w:rsidR="0003158A">
              <w:rPr>
                <w:rFonts w:ascii="宋体" w:eastAsia="宋体" w:hAnsi="宋体" w:hint="eastAsia"/>
                <w:szCs w:val="21"/>
              </w:rPr>
              <w:t>，或</w:t>
            </w:r>
            <w:r w:rsidR="00936F0C">
              <w:rPr>
                <w:rFonts w:ascii="宋体" w:eastAsia="宋体" w:hAnsi="宋体" w:hint="eastAsia"/>
                <w:szCs w:val="21"/>
              </w:rPr>
              <w:t>双方认可的二级或二级</w:t>
            </w:r>
            <w:r w:rsidR="0003158A">
              <w:rPr>
                <w:rFonts w:ascii="宋体" w:eastAsia="宋体" w:hAnsi="宋体" w:hint="eastAsia"/>
                <w:szCs w:val="21"/>
              </w:rPr>
              <w:t>以上公立医院或医疗机构、双方认可的有资质的司法鉴定机构出具的被保险人</w:t>
            </w:r>
            <w:r w:rsidR="00936F0C" w:rsidRPr="00936F0C">
              <w:rPr>
                <w:rFonts w:ascii="宋体" w:eastAsia="宋体" w:hAnsi="宋体" w:hint="eastAsia"/>
                <w:szCs w:val="21"/>
              </w:rPr>
              <w:t>伤</w:t>
            </w:r>
            <w:r w:rsidR="0003158A" w:rsidRPr="00936F0C">
              <w:rPr>
                <w:rFonts w:ascii="宋体" w:eastAsia="宋体" w:hAnsi="宋体" w:hint="eastAsia"/>
                <w:szCs w:val="21"/>
              </w:rPr>
              <w:t>残</w:t>
            </w:r>
            <w:r w:rsidR="0003158A">
              <w:rPr>
                <w:rFonts w:ascii="宋体" w:eastAsia="宋体" w:hAnsi="宋体" w:hint="eastAsia"/>
                <w:szCs w:val="21"/>
              </w:rPr>
              <w:t>鉴定证明文件</w:t>
            </w:r>
            <w:r w:rsidRPr="00336779">
              <w:rPr>
                <w:rFonts w:ascii="宋体" w:eastAsia="宋体" w:hAnsi="宋体" w:hint="eastAsia"/>
                <w:szCs w:val="21"/>
              </w:rPr>
              <w:t>；</w:t>
            </w:r>
            <w:r w:rsidRPr="00336779">
              <w:rPr>
                <w:rFonts w:ascii="宋体" w:eastAsia="宋体" w:hAnsi="宋体"/>
                <w:szCs w:val="21"/>
              </w:rPr>
              <w:br/>
            </w:r>
            <w:r w:rsidRPr="00336779">
              <w:rPr>
                <w:rFonts w:ascii="宋体" w:eastAsia="宋体" w:hAnsi="宋体" w:hint="eastAsia"/>
                <w:szCs w:val="21"/>
              </w:rPr>
              <w:t>(4)</w:t>
            </w:r>
            <w:r w:rsidRPr="00356BBC">
              <w:rPr>
                <w:rFonts w:ascii="宋体" w:eastAsia="宋体" w:hAnsi="宋体" w:hint="eastAsia"/>
                <w:szCs w:val="21"/>
              </w:rPr>
              <w:t>所能提供的与确认保险事故的性质、原因</w:t>
            </w:r>
            <w:r w:rsidR="00936F0C">
              <w:rPr>
                <w:rFonts w:ascii="宋体" w:eastAsia="宋体" w:hAnsi="宋体" w:hint="eastAsia"/>
                <w:szCs w:val="21"/>
              </w:rPr>
              <w:t>、伤害程度</w:t>
            </w:r>
            <w:r w:rsidRPr="00356BBC">
              <w:rPr>
                <w:rFonts w:ascii="宋体" w:eastAsia="宋体" w:hAnsi="宋体" w:hint="eastAsia"/>
                <w:szCs w:val="21"/>
              </w:rPr>
              <w:t>等有关的其他证明和资料。</w:t>
            </w:r>
          </w:p>
          <w:p w14:paraId="76E8F978" w14:textId="77777777" w:rsidR="00727C69" w:rsidRPr="00973224" w:rsidRDefault="00727C69" w:rsidP="00727C69">
            <w:pPr>
              <w:rPr>
                <w:rFonts w:ascii="宋体" w:eastAsia="宋体" w:hAnsi="宋体"/>
                <w:szCs w:val="21"/>
              </w:rPr>
            </w:pPr>
            <w:r w:rsidRPr="00356BBC">
              <w:rPr>
                <w:rFonts w:ascii="宋体" w:eastAsia="宋体" w:hAnsi="宋体" w:hint="eastAsia"/>
                <w:szCs w:val="21"/>
              </w:rPr>
              <w:t>保险金作为被保险人遗产时，必须提供可证明合法继承权的相关权利文件。</w:t>
            </w:r>
          </w:p>
        </w:tc>
      </w:tr>
      <w:tr w:rsidR="00786E20" w:rsidRPr="00973224" w14:paraId="7499C3E7" w14:textId="77777777" w:rsidTr="009A56B5">
        <w:trPr>
          <w:trHeight w:hRule="exact" w:val="142"/>
          <w:jc w:val="center"/>
        </w:trPr>
        <w:tc>
          <w:tcPr>
            <w:tcW w:w="453" w:type="pct"/>
          </w:tcPr>
          <w:p w14:paraId="31414183" w14:textId="77777777" w:rsidR="00786E20" w:rsidRPr="00973224" w:rsidRDefault="00786E20" w:rsidP="005C7AE7">
            <w:pPr>
              <w:jc w:val="left"/>
              <w:rPr>
                <w:rFonts w:ascii="宋体" w:eastAsia="宋体" w:hAnsi="宋体"/>
                <w:szCs w:val="21"/>
              </w:rPr>
            </w:pPr>
          </w:p>
        </w:tc>
        <w:tc>
          <w:tcPr>
            <w:tcW w:w="803" w:type="pct"/>
            <w:gridSpan w:val="2"/>
          </w:tcPr>
          <w:p w14:paraId="2F7B0A45" w14:textId="77777777" w:rsidR="00786E20" w:rsidRPr="00973224" w:rsidRDefault="00786E20" w:rsidP="005C7AE7">
            <w:pPr>
              <w:jc w:val="left"/>
              <w:rPr>
                <w:rFonts w:ascii="宋体" w:eastAsia="宋体" w:hAnsi="宋体"/>
                <w:szCs w:val="21"/>
              </w:rPr>
            </w:pPr>
          </w:p>
        </w:tc>
        <w:tc>
          <w:tcPr>
            <w:tcW w:w="3744" w:type="pct"/>
          </w:tcPr>
          <w:p w14:paraId="1E45BE14" w14:textId="77777777" w:rsidR="00786E20" w:rsidRPr="00336779" w:rsidRDefault="00786E20" w:rsidP="005C7AE7">
            <w:pPr>
              <w:rPr>
                <w:rFonts w:ascii="宋体" w:eastAsia="宋体" w:hAnsi="宋体"/>
                <w:szCs w:val="21"/>
              </w:rPr>
            </w:pPr>
          </w:p>
        </w:tc>
      </w:tr>
      <w:tr w:rsidR="00182BD2" w:rsidRPr="00973224" w14:paraId="3BCC57B0" w14:textId="77777777" w:rsidTr="009A56B5">
        <w:trPr>
          <w:jc w:val="center"/>
        </w:trPr>
        <w:tc>
          <w:tcPr>
            <w:tcW w:w="453" w:type="pct"/>
          </w:tcPr>
          <w:p w14:paraId="49FD6F6D" w14:textId="77777777" w:rsidR="00727C69" w:rsidRPr="00973224" w:rsidRDefault="00727C69" w:rsidP="005C7AE7">
            <w:pPr>
              <w:jc w:val="left"/>
              <w:rPr>
                <w:rFonts w:ascii="宋体" w:eastAsia="宋体" w:hAnsi="宋体"/>
                <w:szCs w:val="21"/>
              </w:rPr>
            </w:pPr>
          </w:p>
        </w:tc>
        <w:tc>
          <w:tcPr>
            <w:tcW w:w="803" w:type="pct"/>
            <w:gridSpan w:val="2"/>
          </w:tcPr>
          <w:p w14:paraId="1AA881D7" w14:textId="77777777" w:rsidR="00727C69" w:rsidRPr="00973224" w:rsidRDefault="00727C69" w:rsidP="005C7AE7">
            <w:pPr>
              <w:jc w:val="left"/>
              <w:rPr>
                <w:rFonts w:ascii="宋体" w:eastAsia="宋体" w:hAnsi="宋体"/>
                <w:szCs w:val="21"/>
              </w:rPr>
            </w:pPr>
          </w:p>
        </w:tc>
        <w:tc>
          <w:tcPr>
            <w:tcW w:w="3744" w:type="pct"/>
          </w:tcPr>
          <w:p w14:paraId="4D89D565" w14:textId="77777777" w:rsidR="00727C69" w:rsidRPr="00973224" w:rsidRDefault="00727C69" w:rsidP="00163A0A">
            <w:pPr>
              <w:rPr>
                <w:rFonts w:ascii="宋体" w:eastAsia="宋体" w:hAnsi="宋体"/>
                <w:szCs w:val="21"/>
              </w:rPr>
            </w:pPr>
            <w:r w:rsidRPr="00336779">
              <w:rPr>
                <w:rFonts w:ascii="宋体" w:eastAsia="宋体" w:hAnsi="宋体" w:hint="eastAsia"/>
              </w:rPr>
              <w:t>以上各项证明和资料不完整的，我们将及时一次性通知受益人补充提供有关证明和资料。</w:t>
            </w:r>
          </w:p>
        </w:tc>
      </w:tr>
      <w:tr w:rsidR="00182BD2" w:rsidRPr="00973224" w14:paraId="5BCCC3F2" w14:textId="77777777" w:rsidTr="009A56B5">
        <w:trPr>
          <w:trHeight w:hRule="exact" w:val="142"/>
          <w:jc w:val="center"/>
        </w:trPr>
        <w:tc>
          <w:tcPr>
            <w:tcW w:w="453" w:type="pct"/>
          </w:tcPr>
          <w:p w14:paraId="294CC62B" w14:textId="77777777" w:rsidR="00727C69" w:rsidRPr="00973224" w:rsidRDefault="00727C69" w:rsidP="005C7AE7">
            <w:pPr>
              <w:spacing w:line="320" w:lineRule="exact"/>
              <w:jc w:val="left"/>
              <w:rPr>
                <w:rFonts w:ascii="宋体" w:eastAsia="宋体" w:hAnsi="宋体"/>
                <w:szCs w:val="21"/>
              </w:rPr>
            </w:pPr>
          </w:p>
        </w:tc>
        <w:tc>
          <w:tcPr>
            <w:tcW w:w="803" w:type="pct"/>
            <w:gridSpan w:val="2"/>
          </w:tcPr>
          <w:p w14:paraId="015B2130" w14:textId="77777777" w:rsidR="00727C69" w:rsidRPr="00973224" w:rsidRDefault="00727C69" w:rsidP="005C7AE7">
            <w:pPr>
              <w:spacing w:line="320" w:lineRule="exact"/>
              <w:jc w:val="left"/>
              <w:rPr>
                <w:rFonts w:ascii="宋体" w:eastAsia="宋体" w:hAnsi="宋体"/>
                <w:szCs w:val="21"/>
              </w:rPr>
            </w:pPr>
          </w:p>
        </w:tc>
        <w:tc>
          <w:tcPr>
            <w:tcW w:w="3744" w:type="pct"/>
          </w:tcPr>
          <w:p w14:paraId="2014DF71" w14:textId="77777777" w:rsidR="00727C69" w:rsidRPr="00973224" w:rsidRDefault="00727C69" w:rsidP="005C7AE7">
            <w:pPr>
              <w:spacing w:line="320" w:lineRule="exact"/>
              <w:rPr>
                <w:rFonts w:ascii="宋体" w:eastAsia="宋体" w:hAnsi="宋体"/>
                <w:szCs w:val="21"/>
              </w:rPr>
            </w:pPr>
          </w:p>
        </w:tc>
      </w:tr>
      <w:tr w:rsidR="00182BD2" w:rsidRPr="00973224" w14:paraId="1EE8BFAB" w14:textId="77777777" w:rsidTr="009A56B5">
        <w:trPr>
          <w:jc w:val="center"/>
        </w:trPr>
        <w:tc>
          <w:tcPr>
            <w:tcW w:w="453" w:type="pct"/>
          </w:tcPr>
          <w:p w14:paraId="598614B5"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 xml:space="preserve">3.4 </w:t>
            </w:r>
          </w:p>
        </w:tc>
        <w:tc>
          <w:tcPr>
            <w:tcW w:w="803" w:type="pct"/>
            <w:gridSpan w:val="2"/>
          </w:tcPr>
          <w:p w14:paraId="07D55A98"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保险金给付</w:t>
            </w:r>
          </w:p>
        </w:tc>
        <w:tc>
          <w:tcPr>
            <w:tcW w:w="3744" w:type="pct"/>
          </w:tcPr>
          <w:p w14:paraId="1F012FD8" w14:textId="77777777" w:rsidR="00727C69" w:rsidRPr="00336779" w:rsidRDefault="00727C69" w:rsidP="00727C69">
            <w:pPr>
              <w:spacing w:afterLines="25" w:after="78"/>
              <w:rPr>
                <w:rFonts w:ascii="宋体" w:eastAsia="宋体" w:hAnsi="宋体"/>
                <w:szCs w:val="21"/>
              </w:rPr>
            </w:pPr>
            <w:r w:rsidRPr="00336779">
              <w:rPr>
                <w:rFonts w:ascii="宋体" w:eastAsia="宋体" w:hAnsi="宋体" w:hint="eastAsia"/>
                <w:szCs w:val="21"/>
              </w:rPr>
              <w:t>我们在收到保险金给付申请书及上述有关证明和资料后，将在5日内</w:t>
            </w:r>
            <w:proofErr w:type="gramStart"/>
            <w:r w:rsidRPr="00336779">
              <w:rPr>
                <w:rFonts w:ascii="宋体" w:eastAsia="宋体" w:hAnsi="宋体" w:hint="eastAsia"/>
                <w:szCs w:val="21"/>
              </w:rPr>
              <w:t>作出</w:t>
            </w:r>
            <w:proofErr w:type="gramEnd"/>
            <w:r w:rsidRPr="00336779">
              <w:rPr>
                <w:rFonts w:ascii="宋体" w:eastAsia="宋体" w:hAnsi="宋体" w:hint="eastAsia"/>
                <w:szCs w:val="21"/>
              </w:rPr>
              <w:t>核定；</w:t>
            </w:r>
            <w:r w:rsidRPr="00336779">
              <w:rPr>
                <w:rFonts w:ascii="宋体" w:eastAsia="宋体" w:hAnsi="宋体" w:hint="eastAsia"/>
                <w:b/>
                <w:szCs w:val="21"/>
              </w:rPr>
              <w:t>情形复杂</w:t>
            </w:r>
            <w:r w:rsidR="00C02427">
              <w:rPr>
                <w:rStyle w:val="ae"/>
                <w:rFonts w:ascii="宋体" w:eastAsia="宋体" w:hAnsi="宋体"/>
                <w:b/>
                <w:szCs w:val="21"/>
              </w:rPr>
              <w:footnoteReference w:id="12"/>
            </w:r>
            <w:r w:rsidRPr="00336779">
              <w:rPr>
                <w:rFonts w:ascii="宋体" w:eastAsia="宋体" w:hAnsi="宋体" w:hint="eastAsia"/>
                <w:szCs w:val="21"/>
              </w:rPr>
              <w:t>的，在30日内</w:t>
            </w:r>
            <w:proofErr w:type="gramStart"/>
            <w:r w:rsidRPr="00336779">
              <w:rPr>
                <w:rFonts w:ascii="宋体" w:eastAsia="宋体" w:hAnsi="宋体" w:hint="eastAsia"/>
                <w:szCs w:val="21"/>
              </w:rPr>
              <w:t>作出</w:t>
            </w:r>
            <w:proofErr w:type="gramEnd"/>
            <w:r w:rsidRPr="00336779">
              <w:rPr>
                <w:rFonts w:ascii="宋体" w:eastAsia="宋体" w:hAnsi="宋体" w:hint="eastAsia"/>
                <w:szCs w:val="21"/>
              </w:rPr>
              <w:t>核定。对属于给付保险金责任的，我们在与受益人达成给付保险金的协议后10日内，履行给付保险金义务。</w:t>
            </w:r>
          </w:p>
          <w:p w14:paraId="0B9534E8" w14:textId="77777777" w:rsidR="00727C69" w:rsidRDefault="00727C69" w:rsidP="00727C69">
            <w:pPr>
              <w:spacing w:afterLines="25" w:after="78"/>
              <w:rPr>
                <w:rFonts w:ascii="宋体" w:eastAsia="宋体" w:hAnsi="宋体"/>
                <w:szCs w:val="21"/>
              </w:rPr>
            </w:pPr>
            <w:r w:rsidRPr="00336779">
              <w:rPr>
                <w:rFonts w:ascii="宋体" w:eastAsia="宋体" w:hAnsi="宋体" w:hint="eastAsia"/>
                <w:szCs w:val="21"/>
              </w:rPr>
              <w:t>我们未及时履行前款规定的给付保险金义务的，除支付保险金外，应当赔偿</w:t>
            </w:r>
            <w:r w:rsidRPr="00336779">
              <w:rPr>
                <w:rFonts w:ascii="宋体" w:eastAsia="宋体" w:hAnsi="宋体" w:hint="eastAsia"/>
                <w:szCs w:val="21"/>
              </w:rPr>
              <w:lastRenderedPageBreak/>
              <w:t>受益人因此受到的损失。</w:t>
            </w:r>
            <w:r w:rsidRPr="00336779">
              <w:rPr>
                <w:rFonts w:ascii="宋体" w:eastAsia="宋体" w:hAnsi="宋体" w:hint="eastAsia"/>
              </w:rPr>
              <w:t>前述“损失”是指根据中国人民银行公布的同期人民币活期存款基准利率计算的利息损失。</w:t>
            </w:r>
          </w:p>
          <w:p w14:paraId="761B6E09" w14:textId="77777777" w:rsidR="00727C69" w:rsidRDefault="00727C69" w:rsidP="00727C69">
            <w:pPr>
              <w:spacing w:afterLines="25" w:after="78"/>
              <w:rPr>
                <w:rFonts w:ascii="宋体" w:eastAsia="宋体" w:hAnsi="宋体"/>
                <w:szCs w:val="21"/>
              </w:rPr>
            </w:pPr>
            <w:r w:rsidRPr="00336779">
              <w:rPr>
                <w:rFonts w:ascii="宋体" w:eastAsia="宋体" w:hAnsi="宋体" w:hint="eastAsia"/>
                <w:szCs w:val="21"/>
              </w:rPr>
              <w:t>对不属于保险责任的，我们自</w:t>
            </w:r>
            <w:proofErr w:type="gramStart"/>
            <w:r w:rsidRPr="00336779">
              <w:rPr>
                <w:rFonts w:ascii="宋体" w:eastAsia="宋体" w:hAnsi="宋体" w:hint="eastAsia"/>
                <w:szCs w:val="21"/>
              </w:rPr>
              <w:t>作出</w:t>
            </w:r>
            <w:proofErr w:type="gramEnd"/>
            <w:r w:rsidRPr="00336779">
              <w:rPr>
                <w:rFonts w:ascii="宋体" w:eastAsia="宋体" w:hAnsi="宋体" w:hint="eastAsia"/>
                <w:szCs w:val="21"/>
              </w:rPr>
              <w:t>核定之日起3日内向受益人发出拒绝给付保险金通知书并说明理由。</w:t>
            </w:r>
          </w:p>
          <w:p w14:paraId="15595399" w14:textId="77777777" w:rsidR="00727C69" w:rsidRPr="00973224" w:rsidRDefault="00727C69" w:rsidP="00727C69">
            <w:pPr>
              <w:rPr>
                <w:rFonts w:ascii="宋体" w:eastAsia="宋体" w:hAnsi="宋体"/>
                <w:szCs w:val="21"/>
              </w:rPr>
            </w:pPr>
            <w:r w:rsidRPr="00336779">
              <w:rPr>
                <w:rFonts w:ascii="宋体" w:eastAsia="宋体" w:hAnsi="宋体" w:hint="eastAsia"/>
                <w:szCs w:val="21"/>
              </w:rPr>
              <w:t>我们在收到保险金给付申请书及有关证明和资料之日起60日内，对给付保险金的数额不能确定的，根据已有证明和资料可以确定的数额先</w:t>
            </w:r>
            <w:proofErr w:type="gramStart"/>
            <w:r w:rsidRPr="00336779">
              <w:rPr>
                <w:rFonts w:ascii="宋体" w:eastAsia="宋体" w:hAnsi="宋体" w:hint="eastAsia"/>
                <w:szCs w:val="21"/>
              </w:rPr>
              <w:t>予支</w:t>
            </w:r>
            <w:proofErr w:type="gramEnd"/>
            <w:r w:rsidRPr="00336779">
              <w:rPr>
                <w:rFonts w:ascii="宋体" w:eastAsia="宋体" w:hAnsi="宋体" w:hint="eastAsia"/>
                <w:szCs w:val="21"/>
              </w:rPr>
              <w:t>付；我们最终确定给付保险金的数额后，将支付相应的差额。</w:t>
            </w:r>
          </w:p>
        </w:tc>
      </w:tr>
      <w:tr w:rsidR="00182BD2" w:rsidRPr="00973224" w14:paraId="0FDF729F" w14:textId="77777777" w:rsidTr="009A56B5">
        <w:trPr>
          <w:trHeight w:hRule="exact" w:val="142"/>
          <w:jc w:val="center"/>
        </w:trPr>
        <w:tc>
          <w:tcPr>
            <w:tcW w:w="453" w:type="pct"/>
          </w:tcPr>
          <w:p w14:paraId="620DC79B" w14:textId="77777777" w:rsidR="00727C69" w:rsidRPr="00973224" w:rsidRDefault="00727C69" w:rsidP="005C7AE7">
            <w:pPr>
              <w:spacing w:line="320" w:lineRule="exact"/>
              <w:jc w:val="left"/>
              <w:rPr>
                <w:rFonts w:ascii="宋体" w:eastAsia="宋体" w:hAnsi="宋体"/>
                <w:b/>
                <w:szCs w:val="21"/>
              </w:rPr>
            </w:pPr>
          </w:p>
        </w:tc>
        <w:tc>
          <w:tcPr>
            <w:tcW w:w="803" w:type="pct"/>
            <w:gridSpan w:val="2"/>
          </w:tcPr>
          <w:p w14:paraId="45AF5FE6" w14:textId="77777777" w:rsidR="00727C69" w:rsidRPr="00973224" w:rsidRDefault="00727C69" w:rsidP="005C7AE7">
            <w:pPr>
              <w:spacing w:line="320" w:lineRule="exact"/>
              <w:jc w:val="left"/>
              <w:rPr>
                <w:rFonts w:ascii="宋体" w:eastAsia="宋体" w:hAnsi="宋体"/>
                <w:b/>
                <w:szCs w:val="21"/>
              </w:rPr>
            </w:pPr>
          </w:p>
        </w:tc>
        <w:tc>
          <w:tcPr>
            <w:tcW w:w="3744" w:type="pct"/>
          </w:tcPr>
          <w:p w14:paraId="73FEC52E" w14:textId="77777777" w:rsidR="00727C69" w:rsidRPr="00973224" w:rsidRDefault="00727C69" w:rsidP="005C7AE7">
            <w:pPr>
              <w:spacing w:line="320" w:lineRule="exact"/>
              <w:rPr>
                <w:rFonts w:ascii="宋体" w:eastAsia="宋体" w:hAnsi="宋体"/>
                <w:szCs w:val="21"/>
              </w:rPr>
            </w:pPr>
          </w:p>
        </w:tc>
      </w:tr>
      <w:tr w:rsidR="00182BD2" w:rsidRPr="00973224" w14:paraId="4DED4E1F" w14:textId="77777777" w:rsidTr="009A56B5">
        <w:trPr>
          <w:jc w:val="center"/>
        </w:trPr>
        <w:tc>
          <w:tcPr>
            <w:tcW w:w="453" w:type="pct"/>
          </w:tcPr>
          <w:p w14:paraId="0A3CE973"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3.5</w:t>
            </w:r>
          </w:p>
        </w:tc>
        <w:tc>
          <w:tcPr>
            <w:tcW w:w="803" w:type="pct"/>
            <w:gridSpan w:val="2"/>
          </w:tcPr>
          <w:p w14:paraId="5DD49048"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宣告死亡处理</w:t>
            </w:r>
          </w:p>
        </w:tc>
        <w:tc>
          <w:tcPr>
            <w:tcW w:w="3744" w:type="pct"/>
          </w:tcPr>
          <w:p w14:paraId="3EAFFA24" w14:textId="77777777" w:rsidR="00727C69" w:rsidRDefault="00727C69" w:rsidP="00727C69">
            <w:pPr>
              <w:spacing w:afterLines="25" w:after="78"/>
              <w:rPr>
                <w:rFonts w:ascii="宋体" w:eastAsia="宋体" w:hAnsi="宋体"/>
              </w:rPr>
            </w:pPr>
            <w:r w:rsidRPr="00356BBC">
              <w:rPr>
                <w:rFonts w:ascii="宋体" w:eastAsia="宋体" w:hAnsi="宋体" w:hint="eastAsia"/>
                <w:szCs w:val="21"/>
              </w:rPr>
              <w:t>如果有证据证明被保险人在本合同有效期内失踪，而且被法院宣告死亡，符合本合同约定的以死亡为保险金给付条件的，</w:t>
            </w:r>
            <w:r w:rsidR="00F411C6">
              <w:rPr>
                <w:rFonts w:ascii="宋体" w:eastAsia="宋体" w:hAnsi="宋体" w:hint="eastAsia"/>
                <w:szCs w:val="21"/>
              </w:rPr>
              <w:t>我们</w:t>
            </w:r>
            <w:r w:rsidRPr="00356BBC">
              <w:rPr>
                <w:rFonts w:ascii="宋体" w:eastAsia="宋体" w:hAnsi="宋体" w:hint="eastAsia"/>
                <w:szCs w:val="21"/>
              </w:rPr>
              <w:t>按本合同的约定给付保险金，本合同终止。</w:t>
            </w:r>
          </w:p>
          <w:p w14:paraId="001C04B5" w14:textId="77777777" w:rsidR="00727C69" w:rsidRPr="00973224" w:rsidRDefault="00727C69" w:rsidP="00727C69">
            <w:pPr>
              <w:rPr>
                <w:rFonts w:ascii="宋体" w:eastAsia="宋体" w:hAnsi="宋体"/>
                <w:szCs w:val="21"/>
              </w:rPr>
            </w:pPr>
            <w:r w:rsidRPr="00D05127">
              <w:rPr>
                <w:rFonts w:ascii="宋体" w:eastAsia="宋体" w:hAnsi="宋体" w:hint="eastAsia"/>
                <w:szCs w:val="21"/>
              </w:rPr>
              <w:t>如果被保险人在宣告死亡后重新出现或者确知其没有死亡，</w:t>
            </w:r>
            <w:r>
              <w:rPr>
                <w:rFonts w:ascii="宋体" w:eastAsia="宋体" w:hAnsi="宋体" w:hint="eastAsia"/>
                <w:szCs w:val="21"/>
              </w:rPr>
              <w:t>受益人</w:t>
            </w:r>
            <w:r w:rsidRPr="00D05127">
              <w:rPr>
                <w:rFonts w:ascii="宋体" w:eastAsia="宋体" w:hAnsi="宋体" w:hint="eastAsia"/>
                <w:szCs w:val="21"/>
              </w:rPr>
              <w:t>应于知道或应当知道后30</w:t>
            </w:r>
            <w:r>
              <w:rPr>
                <w:rFonts w:ascii="宋体" w:eastAsia="宋体" w:hAnsi="宋体" w:hint="eastAsia"/>
                <w:szCs w:val="21"/>
              </w:rPr>
              <w:t>日内向我们退还已给付的</w:t>
            </w:r>
            <w:r w:rsidRPr="00D05127">
              <w:rPr>
                <w:rFonts w:ascii="宋体" w:eastAsia="宋体" w:hAnsi="宋体" w:hint="eastAsia"/>
                <w:szCs w:val="21"/>
              </w:rPr>
              <w:t>保险金，本合同的效力由双方依法确定</w:t>
            </w:r>
            <w:r>
              <w:rPr>
                <w:rFonts w:ascii="宋体" w:eastAsia="宋体" w:hAnsi="宋体" w:hint="eastAsia"/>
                <w:szCs w:val="21"/>
              </w:rPr>
              <w:t>。</w:t>
            </w:r>
          </w:p>
        </w:tc>
      </w:tr>
      <w:tr w:rsidR="00182BD2" w:rsidRPr="00973224" w14:paraId="2DE84F10" w14:textId="77777777" w:rsidTr="009A56B5">
        <w:trPr>
          <w:trHeight w:hRule="exact" w:val="142"/>
          <w:jc w:val="center"/>
        </w:trPr>
        <w:tc>
          <w:tcPr>
            <w:tcW w:w="453" w:type="pct"/>
          </w:tcPr>
          <w:p w14:paraId="6ACD5175" w14:textId="77777777" w:rsidR="00727C69" w:rsidRPr="00973224" w:rsidRDefault="00727C69" w:rsidP="005C7AE7">
            <w:pPr>
              <w:spacing w:line="320" w:lineRule="exact"/>
              <w:jc w:val="left"/>
              <w:rPr>
                <w:rFonts w:ascii="宋体" w:eastAsia="宋体" w:hAnsi="宋体"/>
                <w:szCs w:val="21"/>
              </w:rPr>
            </w:pPr>
          </w:p>
        </w:tc>
        <w:tc>
          <w:tcPr>
            <w:tcW w:w="803" w:type="pct"/>
            <w:gridSpan w:val="2"/>
          </w:tcPr>
          <w:p w14:paraId="61BAD8C8" w14:textId="77777777" w:rsidR="00727C69" w:rsidRPr="00973224" w:rsidRDefault="00727C69" w:rsidP="005C7AE7">
            <w:pPr>
              <w:spacing w:line="320" w:lineRule="exact"/>
              <w:jc w:val="left"/>
              <w:rPr>
                <w:rFonts w:ascii="宋体" w:eastAsia="宋体" w:hAnsi="宋体"/>
                <w:szCs w:val="21"/>
              </w:rPr>
            </w:pPr>
            <w:r w:rsidRPr="00973224">
              <w:rPr>
                <w:rFonts w:ascii="宋体" w:eastAsia="宋体" w:hAnsi="宋体" w:hint="eastAsia"/>
                <w:szCs w:val="21"/>
              </w:rPr>
              <w:t xml:space="preserve">                            </w:t>
            </w:r>
          </w:p>
        </w:tc>
        <w:tc>
          <w:tcPr>
            <w:tcW w:w="3744" w:type="pct"/>
          </w:tcPr>
          <w:p w14:paraId="581B646B" w14:textId="77777777" w:rsidR="00727C69" w:rsidRPr="00973224" w:rsidRDefault="00727C69" w:rsidP="005C7AE7">
            <w:pPr>
              <w:spacing w:line="320" w:lineRule="exact"/>
              <w:rPr>
                <w:rFonts w:ascii="宋体" w:eastAsia="宋体" w:hAnsi="宋体"/>
                <w:szCs w:val="21"/>
              </w:rPr>
            </w:pPr>
          </w:p>
        </w:tc>
      </w:tr>
      <w:tr w:rsidR="00182BD2" w:rsidRPr="00E419C7" w14:paraId="76584F0D"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442DEBC2" w14:textId="77777777" w:rsidR="00727C69" w:rsidRPr="00017213" w:rsidRDefault="00206977" w:rsidP="005C7AE7">
            <w:pPr>
              <w:jc w:val="left"/>
              <w:rPr>
                <w:rFonts w:ascii="黑体" w:eastAsia="黑体" w:hAnsi="黑体"/>
                <w:b/>
                <w:szCs w:val="21"/>
              </w:rPr>
            </w:pPr>
            <w:r>
              <w:rPr>
                <w:rFonts w:ascii="黑体" w:eastAsia="黑体" w:hAnsi="黑体" w:hint="eastAsia"/>
                <w:b/>
                <w:szCs w:val="21"/>
              </w:rPr>
              <w:t>4</w:t>
            </w:r>
            <w:r w:rsidR="00727C69" w:rsidRPr="00017213">
              <w:rPr>
                <w:rFonts w:ascii="黑体" w:eastAsia="黑体" w:hAnsi="黑体"/>
                <w:b/>
                <w:szCs w:val="21"/>
              </w:rPr>
              <w:t>．</w:t>
            </w:r>
          </w:p>
        </w:tc>
        <w:tc>
          <w:tcPr>
            <w:tcW w:w="4547" w:type="pct"/>
            <w:gridSpan w:val="3"/>
            <w:tcBorders>
              <w:bottom w:val="single" w:sz="12" w:space="0" w:color="auto"/>
            </w:tcBorders>
            <w:shd w:val="clear" w:color="auto" w:fill="FFFFFF" w:themeFill="background1"/>
            <w:vAlign w:val="center"/>
          </w:tcPr>
          <w:p w14:paraId="30BA4E3D" w14:textId="77777777" w:rsidR="00727C69" w:rsidRPr="00017213" w:rsidRDefault="00727C69" w:rsidP="005C7AE7">
            <w:pPr>
              <w:rPr>
                <w:rFonts w:ascii="黑体" w:eastAsia="黑体" w:hAnsi="黑体"/>
                <w:b/>
                <w:szCs w:val="21"/>
              </w:rPr>
            </w:pPr>
            <w:r w:rsidRPr="00017213">
              <w:rPr>
                <w:rFonts w:ascii="黑体" w:eastAsia="黑体" w:hAnsi="黑体" w:hint="eastAsia"/>
                <w:b/>
                <w:szCs w:val="21"/>
              </w:rPr>
              <w:t>保险费的支付</w:t>
            </w:r>
          </w:p>
        </w:tc>
      </w:tr>
      <w:tr w:rsidR="00182BD2" w:rsidRPr="00973224" w14:paraId="12C55C59" w14:textId="77777777" w:rsidTr="009A56B5">
        <w:trPr>
          <w:trHeight w:hRule="exact" w:val="142"/>
          <w:jc w:val="center"/>
        </w:trPr>
        <w:tc>
          <w:tcPr>
            <w:tcW w:w="453" w:type="pct"/>
            <w:tcBorders>
              <w:top w:val="single" w:sz="12" w:space="0" w:color="auto"/>
            </w:tcBorders>
          </w:tcPr>
          <w:p w14:paraId="34DD9E35" w14:textId="77777777" w:rsidR="00727C69" w:rsidRPr="00973224" w:rsidRDefault="00727C69"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350B3417" w14:textId="77777777" w:rsidR="00727C69" w:rsidRPr="00973224" w:rsidRDefault="00727C69" w:rsidP="005C7AE7">
            <w:pPr>
              <w:spacing w:line="320" w:lineRule="exact"/>
              <w:jc w:val="left"/>
              <w:rPr>
                <w:rFonts w:ascii="宋体" w:eastAsia="宋体" w:hAnsi="宋体"/>
                <w:szCs w:val="21"/>
              </w:rPr>
            </w:pPr>
          </w:p>
        </w:tc>
        <w:tc>
          <w:tcPr>
            <w:tcW w:w="3744" w:type="pct"/>
            <w:tcBorders>
              <w:top w:val="single" w:sz="12" w:space="0" w:color="auto"/>
            </w:tcBorders>
          </w:tcPr>
          <w:p w14:paraId="09DA3239" w14:textId="77777777" w:rsidR="00727C69" w:rsidRPr="00973224" w:rsidRDefault="00727C69" w:rsidP="005C7AE7">
            <w:pPr>
              <w:spacing w:line="320" w:lineRule="exact"/>
              <w:rPr>
                <w:rFonts w:ascii="宋体" w:eastAsia="宋体" w:hAnsi="宋体"/>
                <w:szCs w:val="21"/>
              </w:rPr>
            </w:pPr>
          </w:p>
        </w:tc>
      </w:tr>
      <w:tr w:rsidR="00182BD2" w:rsidRPr="00973224" w14:paraId="4674A160" w14:textId="77777777" w:rsidTr="009A56B5">
        <w:trPr>
          <w:jc w:val="center"/>
        </w:trPr>
        <w:tc>
          <w:tcPr>
            <w:tcW w:w="453" w:type="pct"/>
          </w:tcPr>
          <w:p w14:paraId="3874792E" w14:textId="77777777" w:rsidR="00727C69" w:rsidRPr="00973224" w:rsidRDefault="00206977" w:rsidP="005C7AE7">
            <w:pPr>
              <w:jc w:val="left"/>
              <w:rPr>
                <w:rFonts w:ascii="宋体" w:eastAsia="宋体" w:hAnsi="宋体"/>
                <w:b/>
                <w:szCs w:val="21"/>
              </w:rPr>
            </w:pPr>
            <w:r>
              <w:rPr>
                <w:rFonts w:ascii="宋体" w:eastAsia="宋体" w:hAnsi="宋体" w:hint="eastAsia"/>
                <w:b/>
                <w:szCs w:val="21"/>
              </w:rPr>
              <w:t>4</w:t>
            </w:r>
            <w:r w:rsidR="00727C69" w:rsidRPr="00973224">
              <w:rPr>
                <w:rFonts w:ascii="宋体" w:eastAsia="宋体" w:hAnsi="宋体" w:hint="eastAsia"/>
                <w:b/>
                <w:szCs w:val="21"/>
              </w:rPr>
              <w:t xml:space="preserve">.1 </w:t>
            </w:r>
          </w:p>
        </w:tc>
        <w:tc>
          <w:tcPr>
            <w:tcW w:w="803" w:type="pct"/>
            <w:gridSpan w:val="2"/>
          </w:tcPr>
          <w:p w14:paraId="6759B20D"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保险费的支付</w:t>
            </w:r>
          </w:p>
        </w:tc>
        <w:tc>
          <w:tcPr>
            <w:tcW w:w="3744" w:type="pct"/>
          </w:tcPr>
          <w:p w14:paraId="77107C7A" w14:textId="77777777" w:rsidR="00206977" w:rsidRPr="00C04841" w:rsidRDefault="00206977" w:rsidP="00206977">
            <w:pPr>
              <w:spacing w:afterLines="25" w:after="78"/>
              <w:rPr>
                <w:rFonts w:ascii="宋体" w:eastAsia="宋体" w:hAnsi="宋体"/>
                <w:szCs w:val="21"/>
              </w:rPr>
            </w:pPr>
            <w:r w:rsidRPr="00C04841">
              <w:rPr>
                <w:rFonts w:ascii="宋体" w:eastAsia="宋体" w:hAnsi="宋体" w:hint="eastAsia"/>
                <w:szCs w:val="21"/>
              </w:rPr>
              <w:t>交费方式和交费期间由您在投保时与我们约定，并在保险单上载明。</w:t>
            </w:r>
          </w:p>
          <w:p w14:paraId="4E8459C4" w14:textId="77777777" w:rsidR="00727C69" w:rsidRPr="00973224" w:rsidRDefault="00EA48F3" w:rsidP="00206977">
            <w:pPr>
              <w:rPr>
                <w:rFonts w:ascii="宋体" w:eastAsia="宋体" w:hAnsi="宋体"/>
                <w:szCs w:val="21"/>
              </w:rPr>
            </w:pPr>
            <w:r w:rsidRPr="00EA48F3">
              <w:rPr>
                <w:rFonts w:ascii="宋体" w:eastAsia="宋体" w:hAnsi="宋体" w:hint="eastAsia"/>
                <w:szCs w:val="21"/>
              </w:rPr>
              <w:t>选择分期支付保险费的，在支付首期保险费后，您应当按照约定，在每个保险费约定支付日支付其余各期的保险费。</w:t>
            </w:r>
          </w:p>
        </w:tc>
      </w:tr>
      <w:tr w:rsidR="00206977" w:rsidRPr="00973224" w14:paraId="079BBFE2" w14:textId="77777777" w:rsidTr="009A56B5">
        <w:trPr>
          <w:trHeight w:hRule="exact" w:val="142"/>
          <w:jc w:val="center"/>
        </w:trPr>
        <w:tc>
          <w:tcPr>
            <w:tcW w:w="453" w:type="pct"/>
          </w:tcPr>
          <w:p w14:paraId="035FAC4E" w14:textId="77777777" w:rsidR="00206977" w:rsidRDefault="00206977" w:rsidP="005C7AE7">
            <w:pPr>
              <w:jc w:val="left"/>
              <w:rPr>
                <w:rFonts w:ascii="宋体" w:eastAsia="宋体" w:hAnsi="宋体"/>
                <w:b/>
                <w:szCs w:val="21"/>
              </w:rPr>
            </w:pPr>
          </w:p>
        </w:tc>
        <w:tc>
          <w:tcPr>
            <w:tcW w:w="803" w:type="pct"/>
            <w:gridSpan w:val="2"/>
          </w:tcPr>
          <w:p w14:paraId="0861EA4E" w14:textId="77777777" w:rsidR="00206977" w:rsidRPr="00973224" w:rsidRDefault="00206977" w:rsidP="005C7AE7">
            <w:pPr>
              <w:jc w:val="left"/>
              <w:rPr>
                <w:rFonts w:ascii="宋体" w:eastAsia="宋体" w:hAnsi="宋体"/>
                <w:b/>
                <w:szCs w:val="21"/>
              </w:rPr>
            </w:pPr>
          </w:p>
        </w:tc>
        <w:tc>
          <w:tcPr>
            <w:tcW w:w="3744" w:type="pct"/>
          </w:tcPr>
          <w:p w14:paraId="2F666E21" w14:textId="77777777" w:rsidR="00206977" w:rsidRPr="00C04841" w:rsidRDefault="00206977" w:rsidP="00206977">
            <w:pPr>
              <w:spacing w:afterLines="25" w:after="78"/>
              <w:rPr>
                <w:rFonts w:ascii="宋体" w:eastAsia="宋体" w:hAnsi="宋体"/>
                <w:szCs w:val="21"/>
              </w:rPr>
            </w:pPr>
          </w:p>
        </w:tc>
      </w:tr>
      <w:tr w:rsidR="00206977" w:rsidRPr="00973224" w14:paraId="70E1B497" w14:textId="77777777" w:rsidTr="009A56B5">
        <w:trPr>
          <w:jc w:val="center"/>
        </w:trPr>
        <w:tc>
          <w:tcPr>
            <w:tcW w:w="453" w:type="pct"/>
          </w:tcPr>
          <w:p w14:paraId="7D1CF70C" w14:textId="77777777" w:rsidR="00206977" w:rsidRDefault="00206977" w:rsidP="005C7AE7">
            <w:pPr>
              <w:jc w:val="left"/>
              <w:rPr>
                <w:rFonts w:ascii="宋体" w:eastAsia="宋体" w:hAnsi="宋体"/>
                <w:b/>
                <w:szCs w:val="21"/>
              </w:rPr>
            </w:pPr>
            <w:r>
              <w:rPr>
                <w:rFonts w:ascii="宋体" w:eastAsia="宋体" w:hAnsi="宋体" w:hint="eastAsia"/>
                <w:b/>
                <w:szCs w:val="21"/>
              </w:rPr>
              <w:t>4.2</w:t>
            </w:r>
          </w:p>
        </w:tc>
        <w:tc>
          <w:tcPr>
            <w:tcW w:w="803" w:type="pct"/>
            <w:gridSpan w:val="2"/>
          </w:tcPr>
          <w:p w14:paraId="5B3E7F2B" w14:textId="77777777" w:rsidR="00206977" w:rsidRPr="00973224" w:rsidRDefault="00206977" w:rsidP="005C7AE7">
            <w:pPr>
              <w:jc w:val="left"/>
              <w:rPr>
                <w:rFonts w:ascii="宋体" w:eastAsia="宋体" w:hAnsi="宋体"/>
                <w:b/>
                <w:szCs w:val="21"/>
              </w:rPr>
            </w:pPr>
            <w:r>
              <w:rPr>
                <w:rFonts w:ascii="宋体" w:eastAsia="宋体" w:hAnsi="宋体" w:hint="eastAsia"/>
                <w:b/>
                <w:szCs w:val="21"/>
              </w:rPr>
              <w:t>宽限期</w:t>
            </w:r>
          </w:p>
        </w:tc>
        <w:tc>
          <w:tcPr>
            <w:tcW w:w="3744" w:type="pct"/>
          </w:tcPr>
          <w:p w14:paraId="07A17F8C" w14:textId="77777777" w:rsidR="00206977" w:rsidRPr="00C04841" w:rsidRDefault="00EA48F3" w:rsidP="00206977">
            <w:pPr>
              <w:spacing w:afterLines="25" w:after="78" w:line="320" w:lineRule="exact"/>
              <w:rPr>
                <w:rFonts w:ascii="宋体" w:eastAsia="宋体" w:hAnsi="宋体"/>
                <w:szCs w:val="21"/>
                <w:u w:val="single"/>
              </w:rPr>
            </w:pPr>
            <w:r w:rsidRPr="00C71EBC">
              <w:rPr>
                <w:rFonts w:ascii="宋体" w:eastAsia="宋体" w:hAnsi="宋体" w:hint="eastAsia"/>
                <w:szCs w:val="21"/>
              </w:rPr>
              <w:t>选择</w:t>
            </w:r>
            <w:r>
              <w:rPr>
                <w:rFonts w:ascii="宋体" w:eastAsia="宋体" w:hAnsi="宋体" w:hint="eastAsia"/>
                <w:szCs w:val="21"/>
              </w:rPr>
              <w:t>分期支付保险费</w:t>
            </w:r>
            <w:r w:rsidRPr="00C71EBC">
              <w:rPr>
                <w:rFonts w:ascii="宋体" w:eastAsia="宋体" w:hAnsi="宋体" w:hint="eastAsia"/>
                <w:szCs w:val="21"/>
              </w:rPr>
              <w:t>的</w:t>
            </w:r>
            <w:r>
              <w:rPr>
                <w:rFonts w:ascii="宋体" w:eastAsia="宋体" w:hAnsi="宋体" w:hint="eastAsia"/>
                <w:szCs w:val="21"/>
              </w:rPr>
              <w:t>，</w:t>
            </w:r>
            <w:r w:rsidR="00206977" w:rsidRPr="00C04841">
              <w:rPr>
                <w:rFonts w:ascii="宋体" w:eastAsia="宋体" w:hAnsi="宋体" w:hint="eastAsia"/>
                <w:szCs w:val="21"/>
              </w:rPr>
              <w:t>在支付首期保险费后，除本合同另有约定外，如果您到期未支付保险费，自保险费约定支付日的次日零时起60日为宽限期。宽限期内发生的保险事故，我们仍会承担保险责任，但在给付保险金时会</w:t>
            </w:r>
            <w:proofErr w:type="gramStart"/>
            <w:r w:rsidR="00206977" w:rsidRPr="00C04841">
              <w:rPr>
                <w:rFonts w:ascii="宋体" w:eastAsia="宋体" w:hAnsi="宋体" w:hint="eastAsia"/>
                <w:szCs w:val="21"/>
              </w:rPr>
              <w:t>扣减您</w:t>
            </w:r>
            <w:proofErr w:type="gramEnd"/>
            <w:r w:rsidR="00206977" w:rsidRPr="00C04841">
              <w:rPr>
                <w:rFonts w:ascii="宋体" w:eastAsia="宋体" w:hAnsi="宋体" w:hint="eastAsia"/>
                <w:szCs w:val="21"/>
              </w:rPr>
              <w:t>欠交的保险费。</w:t>
            </w:r>
          </w:p>
          <w:p w14:paraId="59A6D90D" w14:textId="4E371CE3" w:rsidR="00206977" w:rsidRPr="00C04841" w:rsidRDefault="00206977" w:rsidP="002705B4">
            <w:pPr>
              <w:rPr>
                <w:rFonts w:ascii="宋体" w:eastAsia="宋体" w:hAnsi="宋体"/>
                <w:szCs w:val="21"/>
              </w:rPr>
            </w:pPr>
            <w:r w:rsidRPr="00C04841">
              <w:rPr>
                <w:rFonts w:ascii="宋体" w:eastAsia="宋体" w:hAnsi="宋体" w:hint="eastAsia"/>
                <w:szCs w:val="21"/>
              </w:rPr>
              <w:t>如果您宽限期结束之后仍未支付保险费</w:t>
            </w:r>
            <w:r>
              <w:rPr>
                <w:rFonts w:ascii="宋体" w:eastAsia="宋体" w:hAnsi="宋体" w:hint="eastAsia"/>
                <w:szCs w:val="21"/>
              </w:rPr>
              <w:t>且未选择保险费自动垫交</w:t>
            </w:r>
            <w:r w:rsidRPr="00C04841">
              <w:rPr>
                <w:rFonts w:ascii="宋体" w:eastAsia="宋体" w:hAnsi="宋体" w:hint="eastAsia"/>
                <w:szCs w:val="21"/>
              </w:rPr>
              <w:t>，则本合同自宽限期满的次日零时起效力中止。</w:t>
            </w:r>
          </w:p>
        </w:tc>
      </w:tr>
      <w:tr w:rsidR="00182BD2" w:rsidRPr="00973224" w14:paraId="1E1FD4FD" w14:textId="77777777" w:rsidTr="009A56B5">
        <w:trPr>
          <w:trHeight w:hRule="exact" w:val="142"/>
          <w:jc w:val="center"/>
        </w:trPr>
        <w:tc>
          <w:tcPr>
            <w:tcW w:w="453" w:type="pct"/>
          </w:tcPr>
          <w:p w14:paraId="1DDA0223" w14:textId="77777777" w:rsidR="00727C69" w:rsidRPr="00973224" w:rsidRDefault="00727C69" w:rsidP="005C7AE7">
            <w:pPr>
              <w:spacing w:line="320" w:lineRule="exact"/>
              <w:jc w:val="left"/>
              <w:rPr>
                <w:rFonts w:ascii="宋体" w:eastAsia="宋体" w:hAnsi="宋体"/>
                <w:b/>
                <w:szCs w:val="21"/>
              </w:rPr>
            </w:pPr>
          </w:p>
        </w:tc>
        <w:tc>
          <w:tcPr>
            <w:tcW w:w="803" w:type="pct"/>
            <w:gridSpan w:val="2"/>
          </w:tcPr>
          <w:p w14:paraId="4F90C72A" w14:textId="77777777" w:rsidR="00727C69" w:rsidRPr="00973224" w:rsidRDefault="00727C69" w:rsidP="005C7AE7">
            <w:pPr>
              <w:spacing w:line="320" w:lineRule="exact"/>
              <w:jc w:val="left"/>
              <w:rPr>
                <w:rFonts w:ascii="宋体" w:eastAsia="宋体" w:hAnsi="宋体"/>
                <w:szCs w:val="21"/>
              </w:rPr>
            </w:pPr>
          </w:p>
        </w:tc>
        <w:tc>
          <w:tcPr>
            <w:tcW w:w="3744" w:type="pct"/>
          </w:tcPr>
          <w:p w14:paraId="003576EB" w14:textId="77777777" w:rsidR="00727C69" w:rsidRPr="00973224" w:rsidRDefault="00727C69" w:rsidP="005C7AE7">
            <w:pPr>
              <w:spacing w:line="320" w:lineRule="exact"/>
              <w:rPr>
                <w:rFonts w:ascii="宋体" w:eastAsia="宋体" w:hAnsi="宋体"/>
                <w:szCs w:val="21"/>
              </w:rPr>
            </w:pPr>
          </w:p>
        </w:tc>
      </w:tr>
      <w:tr w:rsidR="00182BD2" w:rsidRPr="00E419C7" w14:paraId="110357DC"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463AA98E" w14:textId="77777777" w:rsidR="00727C69" w:rsidRPr="00017213" w:rsidRDefault="00206977" w:rsidP="005C7AE7">
            <w:pPr>
              <w:jc w:val="left"/>
              <w:rPr>
                <w:rFonts w:ascii="黑体" w:eastAsia="黑体" w:hAnsi="黑体"/>
                <w:b/>
                <w:szCs w:val="21"/>
              </w:rPr>
            </w:pPr>
            <w:r>
              <w:rPr>
                <w:rFonts w:ascii="黑体" w:eastAsia="黑体" w:hAnsi="黑体" w:hint="eastAsia"/>
                <w:b/>
                <w:szCs w:val="21"/>
              </w:rPr>
              <w:t>5</w:t>
            </w:r>
            <w:r w:rsidR="00727C69" w:rsidRPr="00017213">
              <w:rPr>
                <w:rFonts w:ascii="黑体" w:eastAsia="黑体" w:hAnsi="黑体"/>
                <w:b/>
                <w:szCs w:val="21"/>
              </w:rPr>
              <w:t>．</w:t>
            </w:r>
            <w:r w:rsidR="00727C69" w:rsidRPr="00017213">
              <w:rPr>
                <w:rFonts w:ascii="黑体" w:eastAsia="黑体" w:hAnsi="黑体"/>
                <w:b/>
                <w:szCs w:val="21"/>
              </w:rPr>
              <w:t></w:t>
            </w:r>
          </w:p>
        </w:tc>
        <w:tc>
          <w:tcPr>
            <w:tcW w:w="4547" w:type="pct"/>
            <w:gridSpan w:val="3"/>
            <w:tcBorders>
              <w:bottom w:val="single" w:sz="12" w:space="0" w:color="auto"/>
            </w:tcBorders>
            <w:shd w:val="clear" w:color="auto" w:fill="FFFFFF" w:themeFill="background1"/>
            <w:vAlign w:val="center"/>
          </w:tcPr>
          <w:p w14:paraId="538784ED" w14:textId="77777777" w:rsidR="00727C69" w:rsidRPr="00017213" w:rsidRDefault="00727C69" w:rsidP="005C7AE7">
            <w:pPr>
              <w:rPr>
                <w:rFonts w:ascii="黑体" w:eastAsia="黑体" w:hAnsi="黑体"/>
                <w:b/>
                <w:szCs w:val="21"/>
              </w:rPr>
            </w:pPr>
            <w:r w:rsidRPr="00017213">
              <w:rPr>
                <w:rFonts w:ascii="黑体" w:eastAsia="黑体" w:hAnsi="黑体" w:hint="eastAsia"/>
                <w:b/>
                <w:szCs w:val="21"/>
              </w:rPr>
              <w:t>现金价值权益</w:t>
            </w:r>
          </w:p>
        </w:tc>
      </w:tr>
      <w:tr w:rsidR="00182BD2" w:rsidRPr="00973224" w14:paraId="1BA439DD" w14:textId="77777777" w:rsidTr="009A56B5">
        <w:trPr>
          <w:trHeight w:hRule="exact" w:val="142"/>
          <w:jc w:val="center"/>
        </w:trPr>
        <w:tc>
          <w:tcPr>
            <w:tcW w:w="453" w:type="pct"/>
            <w:tcBorders>
              <w:top w:val="single" w:sz="12" w:space="0" w:color="auto"/>
            </w:tcBorders>
          </w:tcPr>
          <w:p w14:paraId="484E4BA4" w14:textId="77777777" w:rsidR="00727C69" w:rsidRPr="00973224" w:rsidRDefault="00727C69"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7EB8BFAC" w14:textId="77777777" w:rsidR="00727C69" w:rsidRPr="00973224" w:rsidRDefault="00727C69" w:rsidP="005C7AE7">
            <w:pPr>
              <w:spacing w:line="320" w:lineRule="exact"/>
              <w:jc w:val="left"/>
              <w:rPr>
                <w:rFonts w:ascii="宋体" w:eastAsia="宋体" w:hAnsi="宋体"/>
                <w:szCs w:val="21"/>
              </w:rPr>
            </w:pPr>
          </w:p>
        </w:tc>
        <w:tc>
          <w:tcPr>
            <w:tcW w:w="3744" w:type="pct"/>
            <w:tcBorders>
              <w:top w:val="single" w:sz="12" w:space="0" w:color="auto"/>
            </w:tcBorders>
          </w:tcPr>
          <w:p w14:paraId="109E154F" w14:textId="77777777" w:rsidR="00727C69" w:rsidRPr="00973224" w:rsidRDefault="00727C69" w:rsidP="005C7AE7">
            <w:pPr>
              <w:spacing w:line="320" w:lineRule="exact"/>
              <w:rPr>
                <w:rFonts w:ascii="宋体" w:eastAsia="宋体" w:hAnsi="宋体"/>
                <w:szCs w:val="21"/>
              </w:rPr>
            </w:pPr>
          </w:p>
        </w:tc>
      </w:tr>
      <w:tr w:rsidR="00182BD2" w:rsidRPr="00973224" w14:paraId="05FF8DC3" w14:textId="77777777" w:rsidTr="009A56B5">
        <w:trPr>
          <w:jc w:val="center"/>
        </w:trPr>
        <w:tc>
          <w:tcPr>
            <w:tcW w:w="453" w:type="pct"/>
          </w:tcPr>
          <w:p w14:paraId="064C95AD" w14:textId="77777777" w:rsidR="00727C69" w:rsidRPr="00973224" w:rsidRDefault="00206977" w:rsidP="005C7AE7">
            <w:pPr>
              <w:jc w:val="left"/>
              <w:rPr>
                <w:rFonts w:ascii="宋体" w:eastAsia="宋体" w:hAnsi="宋体"/>
                <w:b/>
                <w:szCs w:val="21"/>
              </w:rPr>
            </w:pPr>
            <w:r>
              <w:rPr>
                <w:rFonts w:ascii="宋体" w:eastAsia="宋体" w:hAnsi="宋体" w:hint="eastAsia"/>
                <w:b/>
                <w:szCs w:val="21"/>
              </w:rPr>
              <w:t>5</w:t>
            </w:r>
            <w:r w:rsidR="00727C69" w:rsidRPr="00973224">
              <w:rPr>
                <w:rFonts w:ascii="宋体" w:eastAsia="宋体" w:hAnsi="宋体" w:hint="eastAsia"/>
                <w:b/>
                <w:szCs w:val="21"/>
              </w:rPr>
              <w:t xml:space="preserve">.1 </w:t>
            </w:r>
          </w:p>
        </w:tc>
        <w:tc>
          <w:tcPr>
            <w:tcW w:w="803" w:type="pct"/>
            <w:gridSpan w:val="2"/>
          </w:tcPr>
          <w:p w14:paraId="4316BEC7"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现金价值</w:t>
            </w:r>
          </w:p>
        </w:tc>
        <w:tc>
          <w:tcPr>
            <w:tcW w:w="3744" w:type="pct"/>
          </w:tcPr>
          <w:p w14:paraId="5AA1A338" w14:textId="5A43668B" w:rsidR="00AA55AD" w:rsidRPr="00973224" w:rsidRDefault="00727C69" w:rsidP="00EA3E4D">
            <w:pPr>
              <w:pStyle w:val="a5"/>
              <w:jc w:val="both"/>
              <w:rPr>
                <w:szCs w:val="21"/>
              </w:rPr>
            </w:pPr>
            <w:r w:rsidRPr="00973224">
              <w:rPr>
                <w:rFonts w:hint="eastAsia"/>
                <w:szCs w:val="21"/>
              </w:rPr>
              <w:t>指本合同</w:t>
            </w:r>
            <w:r w:rsidR="00E26E83">
              <w:rPr>
                <w:rFonts w:hint="eastAsia"/>
                <w:szCs w:val="21"/>
              </w:rPr>
              <w:t>保险单</w:t>
            </w:r>
            <w:r w:rsidRPr="00973224">
              <w:rPr>
                <w:rFonts w:hint="eastAsia"/>
                <w:szCs w:val="21"/>
              </w:rPr>
              <w:t>所具有的价值，通常体现为解除合同时，由我们退还的那部分金额。保单年度末的现金价值在保险单上载明。保单年度内的现金价值，您可以向我们咨询。</w:t>
            </w:r>
          </w:p>
        </w:tc>
      </w:tr>
      <w:tr w:rsidR="00182BD2" w:rsidRPr="00973224" w14:paraId="717CD419" w14:textId="77777777" w:rsidTr="009A56B5">
        <w:trPr>
          <w:trHeight w:hRule="exact" w:val="142"/>
          <w:jc w:val="center"/>
        </w:trPr>
        <w:tc>
          <w:tcPr>
            <w:tcW w:w="453" w:type="pct"/>
          </w:tcPr>
          <w:p w14:paraId="37EE3354" w14:textId="77777777" w:rsidR="00727C69" w:rsidRPr="00973224" w:rsidRDefault="00727C69" w:rsidP="005C7AE7">
            <w:pPr>
              <w:spacing w:line="320" w:lineRule="exact"/>
              <w:jc w:val="left"/>
              <w:rPr>
                <w:rFonts w:ascii="宋体" w:eastAsia="宋体" w:hAnsi="宋体"/>
                <w:b/>
                <w:szCs w:val="21"/>
              </w:rPr>
            </w:pPr>
          </w:p>
        </w:tc>
        <w:tc>
          <w:tcPr>
            <w:tcW w:w="803" w:type="pct"/>
            <w:gridSpan w:val="2"/>
          </w:tcPr>
          <w:p w14:paraId="4833EDEA" w14:textId="77777777" w:rsidR="00727C69" w:rsidRPr="00973224" w:rsidRDefault="00727C69" w:rsidP="005C7AE7">
            <w:pPr>
              <w:spacing w:line="320" w:lineRule="exact"/>
              <w:jc w:val="left"/>
              <w:rPr>
                <w:rFonts w:ascii="宋体" w:eastAsia="宋体" w:hAnsi="宋体"/>
                <w:b/>
                <w:szCs w:val="21"/>
              </w:rPr>
            </w:pPr>
          </w:p>
        </w:tc>
        <w:tc>
          <w:tcPr>
            <w:tcW w:w="3744" w:type="pct"/>
          </w:tcPr>
          <w:p w14:paraId="0B3B0007" w14:textId="77777777" w:rsidR="00727C69" w:rsidRPr="00973224" w:rsidRDefault="00727C69" w:rsidP="005C7AE7">
            <w:pPr>
              <w:spacing w:line="320" w:lineRule="exact"/>
              <w:rPr>
                <w:rFonts w:ascii="宋体" w:eastAsia="宋体" w:hAnsi="宋体"/>
                <w:szCs w:val="21"/>
              </w:rPr>
            </w:pPr>
          </w:p>
        </w:tc>
      </w:tr>
      <w:tr w:rsidR="00182BD2" w:rsidRPr="00973224" w14:paraId="24EA110B" w14:textId="77777777" w:rsidTr="009A56B5">
        <w:trPr>
          <w:jc w:val="center"/>
        </w:trPr>
        <w:tc>
          <w:tcPr>
            <w:tcW w:w="453" w:type="pct"/>
          </w:tcPr>
          <w:p w14:paraId="5CE1AED4" w14:textId="77777777" w:rsidR="00727C69" w:rsidRPr="00973224" w:rsidRDefault="00206977" w:rsidP="005C7AE7">
            <w:pPr>
              <w:jc w:val="left"/>
              <w:rPr>
                <w:rFonts w:ascii="宋体" w:eastAsia="宋体" w:hAnsi="宋体"/>
                <w:b/>
                <w:szCs w:val="21"/>
              </w:rPr>
            </w:pPr>
            <w:r>
              <w:rPr>
                <w:rFonts w:ascii="宋体" w:eastAsia="宋体" w:hAnsi="宋体" w:hint="eastAsia"/>
                <w:b/>
                <w:szCs w:val="21"/>
              </w:rPr>
              <w:t>5</w:t>
            </w:r>
            <w:r w:rsidR="00727C69" w:rsidRPr="00973224">
              <w:rPr>
                <w:rFonts w:ascii="宋体" w:eastAsia="宋体" w:hAnsi="宋体" w:hint="eastAsia"/>
                <w:b/>
                <w:szCs w:val="21"/>
              </w:rPr>
              <w:t xml:space="preserve">.2 </w:t>
            </w:r>
          </w:p>
        </w:tc>
        <w:tc>
          <w:tcPr>
            <w:tcW w:w="803" w:type="pct"/>
            <w:gridSpan w:val="2"/>
          </w:tcPr>
          <w:p w14:paraId="58FCDCA5" w14:textId="77777777" w:rsidR="00727C69" w:rsidRPr="00973224" w:rsidRDefault="00727C69" w:rsidP="005C7AE7">
            <w:pPr>
              <w:jc w:val="left"/>
              <w:rPr>
                <w:rFonts w:ascii="宋体" w:eastAsia="宋体" w:hAnsi="宋体"/>
                <w:b/>
                <w:szCs w:val="21"/>
              </w:rPr>
            </w:pPr>
            <w:r w:rsidRPr="00973224">
              <w:rPr>
                <w:rFonts w:ascii="宋体" w:eastAsia="宋体" w:hAnsi="宋体" w:hint="eastAsia"/>
                <w:b/>
                <w:szCs w:val="21"/>
              </w:rPr>
              <w:t>保单贷款</w:t>
            </w:r>
          </w:p>
        </w:tc>
        <w:tc>
          <w:tcPr>
            <w:tcW w:w="3744" w:type="pct"/>
          </w:tcPr>
          <w:p w14:paraId="77A999C7" w14:textId="77777777" w:rsidR="0071673A" w:rsidRPr="002C462D" w:rsidRDefault="007829BF" w:rsidP="0071673A">
            <w:pPr>
              <w:spacing w:afterLines="25" w:after="78"/>
              <w:rPr>
                <w:rFonts w:ascii="宋体" w:eastAsia="宋体" w:hAnsi="宋体"/>
                <w:szCs w:val="21"/>
              </w:rPr>
            </w:pPr>
            <w:r>
              <w:rPr>
                <w:rFonts w:ascii="宋体" w:eastAsia="宋体" w:hAnsi="宋体" w:hint="eastAsia"/>
                <w:szCs w:val="21"/>
              </w:rPr>
              <w:t>在本合同有效期内</w:t>
            </w:r>
            <w:r w:rsidR="008A78BC" w:rsidRPr="00F05E73">
              <w:rPr>
                <w:rFonts w:ascii="宋体" w:eastAsia="宋体" w:hAnsi="宋体" w:hint="eastAsia"/>
                <w:szCs w:val="21"/>
              </w:rPr>
              <w:t>，</w:t>
            </w:r>
            <w:r w:rsidR="0071673A" w:rsidRPr="002C462D">
              <w:rPr>
                <w:rFonts w:ascii="宋体" w:eastAsia="宋体" w:hAnsi="宋体" w:hint="eastAsia"/>
                <w:szCs w:val="21"/>
              </w:rPr>
              <w:t>您可以申请并经我们审核同意后办理保单贷款。对于以身故为保险金给付条件的保单，您申请保单贷款必须取得被保险人的书面同意。贷款金额不得超过本合同的现金价值扣除各项欠款后余额的</w:t>
            </w:r>
            <w:r w:rsidR="0071673A">
              <w:rPr>
                <w:rFonts w:ascii="宋体" w:eastAsia="宋体" w:hAnsi="宋体" w:hint="eastAsia"/>
                <w:szCs w:val="21"/>
              </w:rPr>
              <w:t>8</w:t>
            </w:r>
            <w:r w:rsidR="0071673A" w:rsidRPr="002C462D">
              <w:rPr>
                <w:rFonts w:ascii="宋体" w:eastAsia="宋体" w:hAnsi="宋体" w:hint="eastAsia"/>
                <w:szCs w:val="21"/>
              </w:rPr>
              <w:t>0％，每次贷款期限最长不超过6个月，贷款利息</w:t>
            </w:r>
            <w:r w:rsidR="0071673A" w:rsidRPr="00944E16">
              <w:rPr>
                <w:rFonts w:ascii="宋体" w:eastAsia="宋体" w:hAnsi="宋体" w:cs="宋体" w:hint="eastAsia"/>
                <w:color w:val="000000"/>
                <w:kern w:val="0"/>
                <w:szCs w:val="21"/>
              </w:rPr>
              <w:t>按</w:t>
            </w:r>
            <w:r w:rsidR="0071673A" w:rsidRPr="001C021C">
              <w:rPr>
                <w:rFonts w:ascii="宋体" w:eastAsia="宋体" w:hAnsi="宋体" w:hint="eastAsia"/>
                <w:b/>
                <w:szCs w:val="21"/>
              </w:rPr>
              <w:t>本合同约定利率</w:t>
            </w:r>
            <w:r w:rsidR="00C02427">
              <w:rPr>
                <w:rStyle w:val="ae"/>
                <w:rFonts w:ascii="宋体" w:eastAsia="宋体" w:hAnsi="宋体"/>
                <w:b/>
                <w:szCs w:val="21"/>
              </w:rPr>
              <w:footnoteReference w:id="13"/>
            </w:r>
            <w:r w:rsidR="0071673A" w:rsidRPr="001C021C">
              <w:rPr>
                <w:rFonts w:ascii="宋体" w:eastAsia="宋体" w:hAnsi="宋体" w:hint="eastAsia"/>
                <w:szCs w:val="21"/>
              </w:rPr>
              <w:t>计算</w:t>
            </w:r>
            <w:r w:rsidR="0071673A" w:rsidRPr="00944E16">
              <w:rPr>
                <w:rFonts w:ascii="宋体" w:eastAsia="宋体" w:hAnsi="宋体" w:hint="eastAsia"/>
                <w:szCs w:val="21"/>
              </w:rPr>
              <w:t>。</w:t>
            </w:r>
            <w:r w:rsidR="0071673A" w:rsidRPr="002C462D">
              <w:rPr>
                <w:rFonts w:ascii="宋体" w:eastAsia="宋体" w:hAnsi="宋体" w:hint="eastAsia"/>
                <w:szCs w:val="21"/>
              </w:rPr>
              <w:t>贷款本息在贷款到期时一并归还。若您到期未能足额偿还贷款本息，则您所欠的贷款本金及利息将作为新的贷款本金计息。</w:t>
            </w:r>
          </w:p>
          <w:p w14:paraId="407D6074" w14:textId="77777777" w:rsidR="008A78BC" w:rsidRPr="00973224" w:rsidRDefault="0071673A" w:rsidP="008A78BC">
            <w:pPr>
              <w:pStyle w:val="a5"/>
              <w:jc w:val="both"/>
              <w:rPr>
                <w:szCs w:val="21"/>
              </w:rPr>
            </w:pPr>
            <w:proofErr w:type="gramStart"/>
            <w:r w:rsidRPr="002C462D">
              <w:rPr>
                <w:rFonts w:hint="eastAsia"/>
                <w:szCs w:val="21"/>
              </w:rPr>
              <w:t>自贷款</w:t>
            </w:r>
            <w:proofErr w:type="gramEnd"/>
            <w:r w:rsidRPr="002C462D">
              <w:rPr>
                <w:rFonts w:hint="eastAsia"/>
                <w:szCs w:val="21"/>
              </w:rPr>
              <w:t>本金及利息加上其他各项欠款达到本合同的现金价值的当</w:t>
            </w:r>
            <w:r w:rsidRPr="00BE2F24">
              <w:rPr>
                <w:rFonts w:ascii="Times New Roman" w:hAnsi="Times New Roman"/>
                <w:szCs w:val="21"/>
              </w:rPr>
              <w:t>日</w:t>
            </w:r>
            <w:r w:rsidRPr="00BE2F24">
              <w:rPr>
                <w:rFonts w:ascii="Times New Roman" w:hAnsi="Times New Roman"/>
                <w:szCs w:val="21"/>
              </w:rPr>
              <w:t>24</w:t>
            </w:r>
            <w:r w:rsidRPr="002C462D">
              <w:rPr>
                <w:rFonts w:hint="eastAsia"/>
                <w:szCs w:val="21"/>
              </w:rPr>
              <w:t>时起，本合同效力终止</w:t>
            </w:r>
            <w:r w:rsidRPr="009A2D17">
              <w:rPr>
                <w:rFonts w:hint="eastAsia"/>
                <w:szCs w:val="21"/>
              </w:rPr>
              <w:t>。</w:t>
            </w:r>
          </w:p>
        </w:tc>
      </w:tr>
      <w:tr w:rsidR="00206977" w:rsidRPr="00973224" w14:paraId="31DC4FBE" w14:textId="77777777" w:rsidTr="009A56B5">
        <w:trPr>
          <w:trHeight w:hRule="exact" w:val="142"/>
          <w:jc w:val="center"/>
        </w:trPr>
        <w:tc>
          <w:tcPr>
            <w:tcW w:w="453" w:type="pct"/>
          </w:tcPr>
          <w:p w14:paraId="429C90BD" w14:textId="77777777" w:rsidR="00206977" w:rsidRDefault="00206977" w:rsidP="005C7AE7">
            <w:pPr>
              <w:jc w:val="left"/>
              <w:rPr>
                <w:rFonts w:ascii="宋体" w:eastAsia="宋体" w:hAnsi="宋体"/>
                <w:b/>
                <w:szCs w:val="21"/>
              </w:rPr>
            </w:pPr>
          </w:p>
        </w:tc>
        <w:tc>
          <w:tcPr>
            <w:tcW w:w="803" w:type="pct"/>
            <w:gridSpan w:val="2"/>
          </w:tcPr>
          <w:p w14:paraId="0B696FEA" w14:textId="77777777" w:rsidR="00206977" w:rsidRPr="00973224" w:rsidRDefault="00206977" w:rsidP="005C7AE7">
            <w:pPr>
              <w:jc w:val="left"/>
              <w:rPr>
                <w:rFonts w:ascii="宋体" w:eastAsia="宋体" w:hAnsi="宋体"/>
                <w:b/>
                <w:szCs w:val="21"/>
              </w:rPr>
            </w:pPr>
          </w:p>
        </w:tc>
        <w:tc>
          <w:tcPr>
            <w:tcW w:w="3744" w:type="pct"/>
          </w:tcPr>
          <w:p w14:paraId="66F721E6" w14:textId="77777777" w:rsidR="00206977" w:rsidRPr="002C462D" w:rsidRDefault="00206977" w:rsidP="0071673A">
            <w:pPr>
              <w:spacing w:afterLines="25" w:after="78"/>
              <w:rPr>
                <w:rFonts w:ascii="宋体" w:eastAsia="宋体" w:hAnsi="宋体"/>
                <w:szCs w:val="21"/>
              </w:rPr>
            </w:pPr>
          </w:p>
        </w:tc>
      </w:tr>
      <w:tr w:rsidR="00206977" w:rsidRPr="00973224" w14:paraId="6B439E8E" w14:textId="77777777" w:rsidTr="009A56B5">
        <w:trPr>
          <w:jc w:val="center"/>
        </w:trPr>
        <w:tc>
          <w:tcPr>
            <w:tcW w:w="453" w:type="pct"/>
          </w:tcPr>
          <w:p w14:paraId="6BEC0808" w14:textId="77777777" w:rsidR="00206977" w:rsidRDefault="00206977" w:rsidP="005C7AE7">
            <w:pPr>
              <w:jc w:val="left"/>
              <w:rPr>
                <w:rFonts w:ascii="宋体" w:eastAsia="宋体" w:hAnsi="宋体"/>
                <w:b/>
                <w:szCs w:val="21"/>
              </w:rPr>
            </w:pPr>
            <w:r>
              <w:rPr>
                <w:rFonts w:ascii="宋体" w:eastAsia="宋体" w:hAnsi="宋体" w:hint="eastAsia"/>
                <w:b/>
                <w:szCs w:val="21"/>
              </w:rPr>
              <w:t>5.3</w:t>
            </w:r>
          </w:p>
        </w:tc>
        <w:tc>
          <w:tcPr>
            <w:tcW w:w="803" w:type="pct"/>
            <w:gridSpan w:val="2"/>
          </w:tcPr>
          <w:p w14:paraId="58FD1D35" w14:textId="77777777" w:rsidR="00206977" w:rsidRPr="00973224" w:rsidRDefault="00206977" w:rsidP="005C7AE7">
            <w:pPr>
              <w:jc w:val="left"/>
              <w:rPr>
                <w:rFonts w:ascii="宋体" w:eastAsia="宋体" w:hAnsi="宋体"/>
                <w:b/>
                <w:szCs w:val="21"/>
              </w:rPr>
            </w:pPr>
            <w:r>
              <w:rPr>
                <w:rFonts w:ascii="宋体" w:eastAsia="宋体" w:hAnsi="宋体" w:hint="eastAsia"/>
                <w:b/>
                <w:szCs w:val="21"/>
              </w:rPr>
              <w:t>保险费自动垫交</w:t>
            </w:r>
          </w:p>
        </w:tc>
        <w:tc>
          <w:tcPr>
            <w:tcW w:w="3744" w:type="pct"/>
          </w:tcPr>
          <w:p w14:paraId="01564F4D" w14:textId="77777777" w:rsidR="00206977" w:rsidRPr="003A08AA" w:rsidRDefault="00206977" w:rsidP="00206977">
            <w:pPr>
              <w:spacing w:afterLines="25" w:after="78"/>
              <w:rPr>
                <w:rFonts w:ascii="宋体" w:eastAsia="宋体" w:hAnsi="宋体"/>
                <w:szCs w:val="21"/>
              </w:rPr>
            </w:pPr>
            <w:r w:rsidRPr="003A08AA">
              <w:rPr>
                <w:rFonts w:ascii="宋体" w:eastAsia="宋体" w:hAnsi="宋体" w:hint="eastAsia"/>
                <w:szCs w:val="21"/>
              </w:rPr>
              <w:t>投保时明确选择保险费自动垫交的，分期支付的保险费在超过宽限期仍未支付时，若本合同的现金价值扣除各项欠款后的余额足以垫交应支付的保险费</w:t>
            </w:r>
            <w:r w:rsidRPr="003A08AA">
              <w:rPr>
                <w:rFonts w:ascii="宋体" w:eastAsia="宋体" w:hAnsi="宋体" w:hint="eastAsia"/>
                <w:szCs w:val="21"/>
              </w:rPr>
              <w:lastRenderedPageBreak/>
              <w:t>及利息，我们将以本合同的现金价值的余额垫交应支付的保险费及利息，本合同继续有效；若本合同的现金价值扣除各项欠款后的余额不足以垫交应支付的保险费及利息，本合同中止；当垫交的保险费及利息、各项欠款之和达到本合同的现金价值时，本合同终止。若本合同有附加保险合同，则保险费的自动垫交也包括附加保险合同的到期应付保险费。</w:t>
            </w:r>
          </w:p>
          <w:p w14:paraId="672CF6AA" w14:textId="77777777" w:rsidR="00206977" w:rsidRPr="003A08AA" w:rsidRDefault="00206977" w:rsidP="00206977">
            <w:pPr>
              <w:spacing w:afterLines="25" w:after="78"/>
              <w:rPr>
                <w:rFonts w:ascii="宋体" w:eastAsia="宋体" w:hAnsi="宋体"/>
                <w:szCs w:val="21"/>
              </w:rPr>
            </w:pPr>
            <w:r w:rsidRPr="003A08AA">
              <w:rPr>
                <w:rFonts w:ascii="宋体" w:eastAsia="宋体" w:hAnsi="宋体" w:hint="eastAsia"/>
                <w:szCs w:val="21"/>
              </w:rPr>
              <w:t>您在保险费自动垫交开始后申请结束保险费的自动垫交的，须补交所垫交的保险费及利息。</w:t>
            </w:r>
          </w:p>
          <w:p w14:paraId="42FFD2B7" w14:textId="77777777" w:rsidR="00206977" w:rsidRPr="002C462D" w:rsidRDefault="00206977" w:rsidP="00CD4FCA">
            <w:pPr>
              <w:rPr>
                <w:rFonts w:ascii="宋体" w:eastAsia="宋体" w:hAnsi="宋体"/>
                <w:szCs w:val="21"/>
              </w:rPr>
            </w:pPr>
            <w:r w:rsidRPr="003A08AA">
              <w:rPr>
                <w:rFonts w:ascii="宋体" w:eastAsia="宋体" w:hAnsi="宋体" w:hint="eastAsia"/>
                <w:szCs w:val="21"/>
              </w:rPr>
              <w:t>前述垫交保险费的利息按</w:t>
            </w:r>
            <w:r w:rsidRPr="00A123C7">
              <w:rPr>
                <w:rFonts w:ascii="宋体" w:eastAsia="宋体" w:hAnsi="宋体" w:hint="eastAsia"/>
                <w:szCs w:val="21"/>
              </w:rPr>
              <w:t>本合同约定利率</w:t>
            </w:r>
            <w:r w:rsidRPr="003A08AA">
              <w:rPr>
                <w:rFonts w:ascii="宋体" w:eastAsia="宋体" w:hAnsi="宋体" w:hint="eastAsia"/>
                <w:szCs w:val="21"/>
              </w:rPr>
              <w:t>计算。</w:t>
            </w:r>
          </w:p>
        </w:tc>
      </w:tr>
      <w:tr w:rsidR="00D613D3" w:rsidRPr="00973224" w14:paraId="302DF7C1" w14:textId="77777777" w:rsidTr="009A56B5">
        <w:trPr>
          <w:trHeight w:hRule="exact" w:val="142"/>
          <w:jc w:val="center"/>
        </w:trPr>
        <w:tc>
          <w:tcPr>
            <w:tcW w:w="453" w:type="pct"/>
          </w:tcPr>
          <w:p w14:paraId="1C2692E4" w14:textId="77777777" w:rsidR="00D613D3" w:rsidRDefault="00D613D3" w:rsidP="005C7AE7">
            <w:pPr>
              <w:jc w:val="left"/>
              <w:rPr>
                <w:rFonts w:ascii="宋体" w:eastAsia="宋体" w:hAnsi="宋体"/>
                <w:b/>
                <w:szCs w:val="21"/>
              </w:rPr>
            </w:pPr>
          </w:p>
        </w:tc>
        <w:tc>
          <w:tcPr>
            <w:tcW w:w="803" w:type="pct"/>
            <w:gridSpan w:val="2"/>
          </w:tcPr>
          <w:p w14:paraId="0EDDFE7C" w14:textId="77777777" w:rsidR="00D613D3" w:rsidRPr="00973224" w:rsidRDefault="00D613D3" w:rsidP="005C7AE7">
            <w:pPr>
              <w:jc w:val="left"/>
              <w:rPr>
                <w:rFonts w:ascii="宋体" w:eastAsia="宋体" w:hAnsi="宋体"/>
                <w:b/>
                <w:szCs w:val="21"/>
              </w:rPr>
            </w:pPr>
          </w:p>
        </w:tc>
        <w:tc>
          <w:tcPr>
            <w:tcW w:w="3744" w:type="pct"/>
          </w:tcPr>
          <w:p w14:paraId="7578A3B9" w14:textId="77777777" w:rsidR="00D613D3" w:rsidRPr="002C462D" w:rsidRDefault="00D613D3" w:rsidP="00D613D3">
            <w:pPr>
              <w:spacing w:afterLines="25" w:after="78"/>
              <w:rPr>
                <w:rFonts w:ascii="宋体" w:eastAsia="宋体" w:hAnsi="宋体"/>
                <w:szCs w:val="21"/>
              </w:rPr>
            </w:pPr>
          </w:p>
        </w:tc>
      </w:tr>
      <w:tr w:rsidR="00D613D3" w:rsidRPr="00973224" w14:paraId="2C8F6449" w14:textId="77777777" w:rsidTr="009A56B5">
        <w:trPr>
          <w:jc w:val="center"/>
        </w:trPr>
        <w:tc>
          <w:tcPr>
            <w:tcW w:w="453" w:type="pct"/>
          </w:tcPr>
          <w:p w14:paraId="6E867137" w14:textId="77777777" w:rsidR="00D613D3" w:rsidRDefault="00D613D3" w:rsidP="005C7AE7">
            <w:pPr>
              <w:jc w:val="left"/>
              <w:rPr>
                <w:rFonts w:ascii="宋体" w:eastAsia="宋体" w:hAnsi="宋体"/>
                <w:b/>
                <w:szCs w:val="21"/>
              </w:rPr>
            </w:pPr>
            <w:r>
              <w:rPr>
                <w:rFonts w:ascii="宋体" w:eastAsia="宋体" w:hAnsi="宋体" w:hint="eastAsia"/>
                <w:b/>
                <w:szCs w:val="21"/>
              </w:rPr>
              <w:t>5.4</w:t>
            </w:r>
          </w:p>
        </w:tc>
        <w:tc>
          <w:tcPr>
            <w:tcW w:w="803" w:type="pct"/>
            <w:gridSpan w:val="2"/>
          </w:tcPr>
          <w:p w14:paraId="36B23D79" w14:textId="77777777" w:rsidR="00D613D3" w:rsidRPr="00973224" w:rsidRDefault="00D613D3" w:rsidP="005C7AE7">
            <w:pPr>
              <w:jc w:val="left"/>
              <w:rPr>
                <w:rFonts w:ascii="宋体" w:eastAsia="宋体" w:hAnsi="宋体"/>
                <w:b/>
                <w:szCs w:val="21"/>
              </w:rPr>
            </w:pPr>
            <w:r w:rsidRPr="00D613D3">
              <w:rPr>
                <w:rFonts w:ascii="宋体" w:eastAsia="宋体" w:hAnsi="宋体" w:hint="eastAsia"/>
                <w:b/>
                <w:szCs w:val="21"/>
              </w:rPr>
              <w:t>减额交清</w:t>
            </w:r>
          </w:p>
        </w:tc>
        <w:tc>
          <w:tcPr>
            <w:tcW w:w="3744" w:type="pct"/>
          </w:tcPr>
          <w:p w14:paraId="6EED1369" w14:textId="77777777" w:rsidR="00D613D3" w:rsidRPr="00FF1645" w:rsidRDefault="00D613D3" w:rsidP="00D613D3">
            <w:pPr>
              <w:spacing w:afterLines="25" w:after="78"/>
              <w:rPr>
                <w:rFonts w:ascii="宋体" w:eastAsia="宋体" w:hAnsi="宋体"/>
                <w:szCs w:val="21"/>
              </w:rPr>
            </w:pPr>
            <w:r w:rsidRPr="00FF1645">
              <w:rPr>
                <w:rFonts w:ascii="宋体" w:eastAsia="宋体" w:hAnsi="宋体" w:hint="eastAsia"/>
                <w:szCs w:val="21"/>
              </w:rPr>
              <w:t>您可以在本合同有效期内向我们申请减额交清。</w:t>
            </w:r>
          </w:p>
          <w:p w14:paraId="180E95CA" w14:textId="77777777" w:rsidR="00D613D3" w:rsidRDefault="00D613D3" w:rsidP="00D613D3">
            <w:pPr>
              <w:spacing w:afterLines="25" w:after="78"/>
              <w:rPr>
                <w:rFonts w:ascii="宋体" w:eastAsia="宋体" w:hAnsi="宋体"/>
                <w:szCs w:val="21"/>
              </w:rPr>
            </w:pPr>
            <w:proofErr w:type="gramStart"/>
            <w:r w:rsidRPr="00FF1645">
              <w:rPr>
                <w:rFonts w:ascii="宋体" w:eastAsia="宋体" w:hAnsi="宋体" w:hint="eastAsia"/>
                <w:szCs w:val="21"/>
              </w:rPr>
              <w:t>即若您</w:t>
            </w:r>
            <w:proofErr w:type="gramEnd"/>
            <w:r w:rsidRPr="00FF1645">
              <w:rPr>
                <w:rFonts w:ascii="宋体" w:eastAsia="宋体" w:hAnsi="宋体" w:hint="eastAsia"/>
                <w:szCs w:val="21"/>
              </w:rPr>
              <w:t>决定不再支付续期保险费，我们将以本合同宽限期开始前一日的现金价值</w:t>
            </w:r>
            <w:proofErr w:type="gramStart"/>
            <w:r w:rsidRPr="00FF1645">
              <w:rPr>
                <w:rFonts w:ascii="宋体" w:eastAsia="宋体" w:hAnsi="宋体" w:hint="eastAsia"/>
                <w:szCs w:val="21"/>
              </w:rPr>
              <w:t>扣除您</w:t>
            </w:r>
            <w:proofErr w:type="gramEnd"/>
            <w:r w:rsidRPr="00FF1645">
              <w:rPr>
                <w:rFonts w:ascii="宋体" w:eastAsia="宋体" w:hAnsi="宋体" w:hint="eastAsia"/>
                <w:szCs w:val="21"/>
              </w:rPr>
              <w:t>尚未偿还的各项欠款之后的余额作为一次交清的保险费，重新计算本合同的</w:t>
            </w:r>
            <w:r>
              <w:rPr>
                <w:rFonts w:ascii="宋体" w:eastAsia="宋体" w:hAnsi="宋体" w:hint="eastAsia"/>
                <w:szCs w:val="21"/>
              </w:rPr>
              <w:t>基本</w:t>
            </w:r>
            <w:r w:rsidRPr="00FF1645">
              <w:rPr>
                <w:rFonts w:ascii="宋体" w:eastAsia="宋体" w:hAnsi="宋体" w:hint="eastAsia"/>
                <w:szCs w:val="21"/>
              </w:rPr>
              <w:t>保险金额。变更减额交清保险后的</w:t>
            </w:r>
            <w:r>
              <w:rPr>
                <w:rFonts w:ascii="宋体" w:eastAsia="宋体" w:hAnsi="宋体" w:hint="eastAsia"/>
                <w:szCs w:val="21"/>
              </w:rPr>
              <w:t>基本</w:t>
            </w:r>
            <w:r w:rsidRPr="00FF1645">
              <w:rPr>
                <w:rFonts w:ascii="宋体" w:eastAsia="宋体" w:hAnsi="宋体" w:hint="eastAsia"/>
                <w:szCs w:val="21"/>
              </w:rPr>
              <w:t>保险金额必须符合相关减额交清最低</w:t>
            </w:r>
            <w:r>
              <w:rPr>
                <w:rFonts w:ascii="宋体" w:eastAsia="宋体" w:hAnsi="宋体" w:hint="eastAsia"/>
                <w:szCs w:val="21"/>
              </w:rPr>
              <w:t>基本</w:t>
            </w:r>
            <w:r w:rsidRPr="00FF1645">
              <w:rPr>
                <w:rFonts w:ascii="宋体" w:eastAsia="宋体" w:hAnsi="宋体" w:hint="eastAsia"/>
                <w:szCs w:val="21"/>
              </w:rPr>
              <w:t>保险金额的标准。</w:t>
            </w:r>
          </w:p>
          <w:p w14:paraId="02951691" w14:textId="77777777" w:rsidR="00D613D3" w:rsidRPr="002C462D" w:rsidRDefault="00D613D3" w:rsidP="00CD4FCA">
            <w:pPr>
              <w:rPr>
                <w:rFonts w:ascii="宋体" w:eastAsia="宋体" w:hAnsi="宋体"/>
                <w:szCs w:val="21"/>
              </w:rPr>
            </w:pPr>
            <w:r w:rsidRPr="00FF1645">
              <w:rPr>
                <w:rFonts w:ascii="宋体" w:eastAsia="宋体" w:hAnsi="宋体" w:hint="eastAsia"/>
                <w:szCs w:val="21"/>
              </w:rPr>
              <w:t>减额交清后，本合同的</w:t>
            </w:r>
            <w:r>
              <w:rPr>
                <w:rFonts w:ascii="宋体" w:eastAsia="宋体" w:hAnsi="宋体" w:hint="eastAsia"/>
                <w:szCs w:val="21"/>
              </w:rPr>
              <w:t>基本</w:t>
            </w:r>
            <w:r w:rsidRPr="00FF1645">
              <w:rPr>
                <w:rFonts w:ascii="宋体" w:eastAsia="宋体" w:hAnsi="宋体" w:hint="eastAsia"/>
                <w:szCs w:val="21"/>
              </w:rPr>
              <w:t>保险金额会相应减少，本合同的各项保险责任均按照减少后的</w:t>
            </w:r>
            <w:r>
              <w:rPr>
                <w:rFonts w:ascii="宋体" w:eastAsia="宋体" w:hAnsi="宋体" w:hint="eastAsia"/>
                <w:szCs w:val="21"/>
              </w:rPr>
              <w:t>基本</w:t>
            </w:r>
            <w:r w:rsidRPr="00FF1645">
              <w:rPr>
                <w:rFonts w:ascii="宋体" w:eastAsia="宋体" w:hAnsi="宋体" w:hint="eastAsia"/>
                <w:szCs w:val="21"/>
              </w:rPr>
              <w:t>保险金额进行计算</w:t>
            </w:r>
            <w:r>
              <w:rPr>
                <w:rFonts w:ascii="宋体" w:eastAsia="宋体" w:hAnsi="宋体" w:hint="eastAsia"/>
                <w:szCs w:val="21"/>
              </w:rPr>
              <w:t>，</w:t>
            </w:r>
            <w:r w:rsidRPr="007872D0">
              <w:rPr>
                <w:rFonts w:ascii="宋体" w:eastAsia="宋体" w:hAnsi="宋体" w:hint="eastAsia"/>
                <w:szCs w:val="21"/>
              </w:rPr>
              <w:t>即各项保险利益均按照减少后的基本保险金额与减少前的基本保险金额的比例进行调整</w:t>
            </w:r>
            <w:r w:rsidRPr="00FF1645">
              <w:rPr>
                <w:rFonts w:ascii="宋体" w:eastAsia="宋体" w:hAnsi="宋体" w:hint="eastAsia"/>
                <w:szCs w:val="21"/>
              </w:rPr>
              <w:t>，您不需要再支付保险费，本合同继续有效。</w:t>
            </w:r>
          </w:p>
        </w:tc>
      </w:tr>
      <w:tr w:rsidR="00187443" w:rsidRPr="00973224" w14:paraId="7CC7F260" w14:textId="7A3BA7EA" w:rsidTr="009A56B5">
        <w:trPr>
          <w:trHeight w:hRule="exact" w:val="142"/>
          <w:jc w:val="center"/>
        </w:trPr>
        <w:tc>
          <w:tcPr>
            <w:tcW w:w="453" w:type="pct"/>
          </w:tcPr>
          <w:p w14:paraId="1407136D" w14:textId="2F076266" w:rsidR="00187443" w:rsidRDefault="00187443" w:rsidP="005C7AE7">
            <w:pPr>
              <w:jc w:val="left"/>
              <w:rPr>
                <w:rFonts w:ascii="宋体" w:eastAsia="宋体" w:hAnsi="宋体"/>
                <w:b/>
                <w:szCs w:val="21"/>
              </w:rPr>
            </w:pPr>
          </w:p>
        </w:tc>
        <w:tc>
          <w:tcPr>
            <w:tcW w:w="803" w:type="pct"/>
            <w:gridSpan w:val="2"/>
          </w:tcPr>
          <w:p w14:paraId="6E80EAFA" w14:textId="4956AAE9" w:rsidR="00187443" w:rsidRPr="00973224" w:rsidRDefault="00187443" w:rsidP="005C7AE7">
            <w:pPr>
              <w:jc w:val="left"/>
              <w:rPr>
                <w:rFonts w:ascii="宋体" w:eastAsia="宋体" w:hAnsi="宋体"/>
                <w:b/>
                <w:szCs w:val="21"/>
              </w:rPr>
            </w:pPr>
          </w:p>
        </w:tc>
        <w:tc>
          <w:tcPr>
            <w:tcW w:w="3744" w:type="pct"/>
          </w:tcPr>
          <w:p w14:paraId="62C3635E" w14:textId="1CE78DE7" w:rsidR="00187443" w:rsidRPr="002C462D" w:rsidRDefault="00187443" w:rsidP="00187443">
            <w:pPr>
              <w:spacing w:afterLines="25" w:after="78"/>
              <w:rPr>
                <w:rFonts w:ascii="宋体" w:eastAsia="宋体" w:hAnsi="宋体"/>
                <w:szCs w:val="21"/>
              </w:rPr>
            </w:pPr>
          </w:p>
        </w:tc>
      </w:tr>
      <w:tr w:rsidR="00EA5548" w:rsidRPr="00973224" w14:paraId="6C39655B" w14:textId="0D334042" w:rsidTr="009A56B5">
        <w:trPr>
          <w:jc w:val="center"/>
        </w:trPr>
        <w:tc>
          <w:tcPr>
            <w:tcW w:w="453" w:type="pct"/>
          </w:tcPr>
          <w:p w14:paraId="1DAA35ED" w14:textId="1E284777" w:rsidR="00EA5548" w:rsidRDefault="00EA5548" w:rsidP="005C7AE7">
            <w:pPr>
              <w:jc w:val="left"/>
              <w:rPr>
                <w:rFonts w:ascii="宋体" w:eastAsia="宋体" w:hAnsi="宋体"/>
                <w:b/>
                <w:szCs w:val="21"/>
              </w:rPr>
            </w:pPr>
            <w:r>
              <w:rPr>
                <w:rFonts w:ascii="宋体" w:eastAsia="宋体" w:hAnsi="宋体" w:hint="eastAsia"/>
                <w:b/>
                <w:szCs w:val="21"/>
              </w:rPr>
              <w:t>5.</w:t>
            </w:r>
            <w:r w:rsidR="00187443">
              <w:rPr>
                <w:rFonts w:ascii="宋体" w:eastAsia="宋体" w:hAnsi="宋体" w:hint="eastAsia"/>
                <w:b/>
                <w:szCs w:val="21"/>
              </w:rPr>
              <w:t>5</w:t>
            </w:r>
          </w:p>
        </w:tc>
        <w:tc>
          <w:tcPr>
            <w:tcW w:w="803" w:type="pct"/>
            <w:gridSpan w:val="2"/>
          </w:tcPr>
          <w:p w14:paraId="25E3920D" w14:textId="346B1DFF" w:rsidR="00EA5548" w:rsidRDefault="004045F3" w:rsidP="00EA5548">
            <w:pPr>
              <w:jc w:val="left"/>
              <w:rPr>
                <w:rFonts w:ascii="宋体" w:eastAsia="宋体" w:hAnsi="宋体"/>
                <w:b/>
                <w:szCs w:val="21"/>
              </w:rPr>
            </w:pPr>
            <w:r>
              <w:rPr>
                <w:rFonts w:ascii="宋体" w:eastAsia="宋体" w:hAnsi="宋体" w:hint="eastAsia"/>
                <w:b/>
                <w:szCs w:val="21"/>
              </w:rPr>
              <w:t>减保</w:t>
            </w:r>
          </w:p>
        </w:tc>
        <w:tc>
          <w:tcPr>
            <w:tcW w:w="3744" w:type="pct"/>
          </w:tcPr>
          <w:p w14:paraId="11998A38" w14:textId="01CE43B2" w:rsidR="003751B0" w:rsidRDefault="003751B0" w:rsidP="00206977">
            <w:pPr>
              <w:spacing w:afterLines="25" w:after="78"/>
              <w:rPr>
                <w:rFonts w:ascii="宋体" w:eastAsia="宋体" w:hAnsi="宋体"/>
                <w:szCs w:val="21"/>
              </w:rPr>
            </w:pPr>
            <w:r>
              <w:rPr>
                <w:rFonts w:ascii="宋体" w:eastAsia="宋体" w:hAnsi="宋体" w:hint="eastAsia"/>
                <w:szCs w:val="21"/>
              </w:rPr>
              <w:t>在本合同有效期内且生效满五年后，您可以向我们申请减少本合同的基本保险金额，</w:t>
            </w:r>
            <w:r w:rsidRPr="003751B0">
              <w:rPr>
                <w:rFonts w:ascii="宋体" w:eastAsia="宋体" w:hAnsi="宋体" w:hint="eastAsia"/>
                <w:szCs w:val="21"/>
              </w:rPr>
              <w:t>经我们审核同意后</w:t>
            </w:r>
            <w:r>
              <w:rPr>
                <w:rFonts w:ascii="宋体" w:eastAsia="宋体" w:hAnsi="宋体" w:hint="eastAsia"/>
                <w:szCs w:val="21"/>
              </w:rPr>
              <w:t>，我们将向您给付</w:t>
            </w:r>
            <w:r w:rsidRPr="003751B0">
              <w:rPr>
                <w:rFonts w:ascii="宋体" w:eastAsia="宋体" w:hAnsi="宋体" w:hint="eastAsia"/>
                <w:szCs w:val="21"/>
              </w:rPr>
              <w:t>基本保险金额减少部分对应的现金价值。</w:t>
            </w:r>
            <w:r w:rsidRPr="00577295">
              <w:rPr>
                <w:rFonts w:ascii="宋体" w:eastAsia="宋体" w:hAnsi="宋体" w:hint="eastAsia"/>
                <w:szCs w:val="21"/>
              </w:rPr>
              <w:t>但如果本合同已变更为减额交清保险的，则我们不接受减少基本保险金额的申请。</w:t>
            </w:r>
          </w:p>
          <w:p w14:paraId="0FF10E2D" w14:textId="0DDBE6EC" w:rsidR="003751B0" w:rsidRDefault="003751B0" w:rsidP="00206977">
            <w:pPr>
              <w:spacing w:afterLines="25" w:after="78"/>
              <w:rPr>
                <w:rFonts w:ascii="宋体" w:eastAsia="宋体" w:hAnsi="宋体"/>
                <w:szCs w:val="21"/>
              </w:rPr>
            </w:pPr>
            <w:r w:rsidRPr="003751B0">
              <w:rPr>
                <w:rFonts w:ascii="宋体" w:eastAsia="宋体" w:hAnsi="宋体" w:hint="eastAsia"/>
                <w:szCs w:val="21"/>
              </w:rPr>
              <w:t>每个保单年度累计减少的基本保险金额对应的现金价值之和不得超过您已支付的保险费的20%。每次申请减少的基本保险金额须符合申请时本公司的规定，且减少后的基本保险金额不得低于申请时本公司规定的最低限额。</w:t>
            </w:r>
          </w:p>
          <w:p w14:paraId="0D1BA5DA" w14:textId="77777777" w:rsidR="001629BD" w:rsidRDefault="004045F3" w:rsidP="0093192A">
            <w:pPr>
              <w:spacing w:afterLines="25" w:after="78"/>
              <w:rPr>
                <w:rFonts w:ascii="宋体" w:eastAsia="宋体" w:hAnsi="宋体"/>
                <w:szCs w:val="21"/>
              </w:rPr>
            </w:pPr>
            <w:r>
              <w:rPr>
                <w:rFonts w:ascii="宋体" w:eastAsia="宋体" w:hAnsi="宋体" w:hint="eastAsia"/>
                <w:szCs w:val="21"/>
              </w:rPr>
              <w:t>基</w:t>
            </w:r>
            <w:r w:rsidR="003751B0" w:rsidRPr="003751B0">
              <w:rPr>
                <w:rFonts w:ascii="宋体" w:eastAsia="宋体" w:hAnsi="宋体" w:hint="eastAsia"/>
                <w:szCs w:val="21"/>
              </w:rPr>
              <w:t>本保险金额减少后，则本合同的保险金额、已支付的保险费</w:t>
            </w:r>
            <w:r>
              <w:rPr>
                <w:rFonts w:ascii="宋体" w:eastAsia="宋体" w:hAnsi="宋体" w:hint="eastAsia"/>
                <w:szCs w:val="21"/>
              </w:rPr>
              <w:t>、</w:t>
            </w:r>
            <w:r w:rsidR="003751B0" w:rsidRPr="003751B0">
              <w:rPr>
                <w:rFonts w:ascii="宋体" w:eastAsia="宋体" w:hAnsi="宋体" w:hint="eastAsia"/>
                <w:szCs w:val="21"/>
              </w:rPr>
              <w:t>现金价值</w:t>
            </w:r>
            <w:r>
              <w:rPr>
                <w:rFonts w:ascii="宋体" w:eastAsia="宋体" w:hAnsi="宋体" w:hint="eastAsia"/>
                <w:szCs w:val="21"/>
              </w:rPr>
              <w:t>和各项保险责任</w:t>
            </w:r>
            <w:r w:rsidR="003751B0" w:rsidRPr="003751B0">
              <w:rPr>
                <w:rFonts w:ascii="宋体" w:eastAsia="宋体" w:hAnsi="宋体" w:hint="eastAsia"/>
                <w:szCs w:val="21"/>
              </w:rPr>
              <w:t>均按照减少后的基本保险金额进行计算。</w:t>
            </w:r>
          </w:p>
          <w:p w14:paraId="060AED2C" w14:textId="1586B3E1" w:rsidR="004E3BAC" w:rsidRPr="004E3BAC" w:rsidRDefault="004E3BAC" w:rsidP="00DE1E0A">
            <w:pPr>
              <w:rPr>
                <w:rFonts w:ascii="宋体" w:eastAsia="宋体" w:hAnsi="宋体"/>
                <w:szCs w:val="21"/>
              </w:rPr>
            </w:pPr>
            <w:r w:rsidRPr="00336779">
              <w:rPr>
                <w:rFonts w:ascii="宋体" w:eastAsia="宋体" w:hAnsi="宋体" w:hint="eastAsia"/>
                <w:szCs w:val="21"/>
              </w:rPr>
              <w:t>您</w:t>
            </w:r>
            <w:r>
              <w:rPr>
                <w:rFonts w:ascii="宋体" w:eastAsia="宋体" w:hAnsi="宋体" w:hint="eastAsia"/>
                <w:szCs w:val="21"/>
              </w:rPr>
              <w:t>若减保</w:t>
            </w:r>
            <w:r w:rsidRPr="00336779">
              <w:rPr>
                <w:rFonts w:ascii="宋体" w:eastAsia="宋体" w:hAnsi="宋体" w:hint="eastAsia"/>
                <w:szCs w:val="21"/>
              </w:rPr>
              <w:t>会遭受一定损失。</w:t>
            </w:r>
          </w:p>
        </w:tc>
      </w:tr>
      <w:tr w:rsidR="00F608EC" w:rsidRPr="00973224" w14:paraId="1874991E" w14:textId="77777777" w:rsidTr="009A56B5">
        <w:trPr>
          <w:trHeight w:hRule="exact" w:val="142"/>
          <w:jc w:val="center"/>
        </w:trPr>
        <w:tc>
          <w:tcPr>
            <w:tcW w:w="453" w:type="pct"/>
          </w:tcPr>
          <w:p w14:paraId="70F252FC" w14:textId="77777777" w:rsidR="00F608EC" w:rsidRDefault="00F608EC" w:rsidP="005C7AE7">
            <w:pPr>
              <w:jc w:val="left"/>
              <w:rPr>
                <w:rFonts w:ascii="宋体" w:eastAsia="宋体" w:hAnsi="宋体"/>
                <w:b/>
                <w:szCs w:val="21"/>
              </w:rPr>
            </w:pPr>
          </w:p>
        </w:tc>
        <w:tc>
          <w:tcPr>
            <w:tcW w:w="803" w:type="pct"/>
            <w:gridSpan w:val="2"/>
          </w:tcPr>
          <w:p w14:paraId="1B66825D" w14:textId="77777777" w:rsidR="00F608EC" w:rsidRDefault="00F608EC" w:rsidP="005C7AE7">
            <w:pPr>
              <w:jc w:val="left"/>
              <w:rPr>
                <w:rFonts w:ascii="宋体" w:eastAsia="宋体" w:hAnsi="宋体"/>
                <w:b/>
                <w:szCs w:val="21"/>
              </w:rPr>
            </w:pPr>
          </w:p>
        </w:tc>
        <w:tc>
          <w:tcPr>
            <w:tcW w:w="3744" w:type="pct"/>
          </w:tcPr>
          <w:p w14:paraId="46A3E427" w14:textId="77777777" w:rsidR="00F608EC" w:rsidRPr="003A08AA" w:rsidRDefault="00F608EC" w:rsidP="00206977">
            <w:pPr>
              <w:spacing w:afterLines="25" w:after="78"/>
              <w:rPr>
                <w:rFonts w:ascii="宋体" w:eastAsia="宋体" w:hAnsi="宋体"/>
                <w:szCs w:val="21"/>
              </w:rPr>
            </w:pPr>
          </w:p>
        </w:tc>
      </w:tr>
      <w:tr w:rsidR="00126051" w:rsidRPr="00973224" w14:paraId="2DCF4D59" w14:textId="77777777" w:rsidTr="009A56B5">
        <w:trPr>
          <w:jc w:val="center"/>
        </w:trPr>
        <w:tc>
          <w:tcPr>
            <w:tcW w:w="453" w:type="pct"/>
            <w:tcBorders>
              <w:bottom w:val="single" w:sz="12" w:space="0" w:color="auto"/>
            </w:tcBorders>
          </w:tcPr>
          <w:p w14:paraId="4C22CB6B" w14:textId="77777777" w:rsidR="00126051" w:rsidRPr="00126051" w:rsidRDefault="00126051" w:rsidP="005C7AE7">
            <w:pPr>
              <w:jc w:val="left"/>
              <w:rPr>
                <w:rFonts w:ascii="黑体" w:eastAsia="黑体" w:hAnsi="黑体"/>
                <w:b/>
                <w:szCs w:val="21"/>
              </w:rPr>
            </w:pPr>
            <w:r>
              <w:rPr>
                <w:rFonts w:ascii="黑体" w:eastAsia="黑体" w:hAnsi="黑体" w:hint="eastAsia"/>
                <w:b/>
                <w:szCs w:val="21"/>
              </w:rPr>
              <w:t>6</w:t>
            </w:r>
            <w:r w:rsidRPr="00017213">
              <w:rPr>
                <w:rFonts w:ascii="黑体" w:eastAsia="黑体" w:hAnsi="黑体"/>
                <w:b/>
                <w:szCs w:val="21"/>
              </w:rPr>
              <w:t>．</w:t>
            </w:r>
          </w:p>
        </w:tc>
        <w:tc>
          <w:tcPr>
            <w:tcW w:w="4547" w:type="pct"/>
            <w:gridSpan w:val="3"/>
            <w:tcBorders>
              <w:bottom w:val="single" w:sz="12" w:space="0" w:color="auto"/>
            </w:tcBorders>
          </w:tcPr>
          <w:p w14:paraId="6DE2B890" w14:textId="77777777" w:rsidR="00126051" w:rsidRPr="00126051" w:rsidRDefault="00126051" w:rsidP="00126051">
            <w:pPr>
              <w:spacing w:afterLines="25" w:after="78"/>
              <w:rPr>
                <w:rFonts w:ascii="黑体" w:eastAsia="黑体" w:hAnsi="黑体"/>
                <w:b/>
                <w:szCs w:val="21"/>
              </w:rPr>
            </w:pPr>
            <w:r>
              <w:rPr>
                <w:rFonts w:ascii="黑体" w:eastAsia="黑体" w:hAnsi="黑体" w:hint="eastAsia"/>
                <w:b/>
                <w:szCs w:val="21"/>
              </w:rPr>
              <w:t>合同效力的中止及恢复</w:t>
            </w:r>
          </w:p>
        </w:tc>
      </w:tr>
      <w:tr w:rsidR="00206977" w:rsidRPr="00973224" w14:paraId="6BC35929" w14:textId="77777777" w:rsidTr="009A56B5">
        <w:trPr>
          <w:trHeight w:hRule="exact" w:val="142"/>
          <w:jc w:val="center"/>
        </w:trPr>
        <w:tc>
          <w:tcPr>
            <w:tcW w:w="453" w:type="pct"/>
            <w:tcBorders>
              <w:top w:val="single" w:sz="12" w:space="0" w:color="auto"/>
            </w:tcBorders>
          </w:tcPr>
          <w:p w14:paraId="04D70B81" w14:textId="77777777" w:rsidR="00206977" w:rsidRPr="00973224" w:rsidRDefault="00206977"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48E101DE" w14:textId="77777777" w:rsidR="00206977" w:rsidRPr="00973224" w:rsidRDefault="00206977" w:rsidP="005C7AE7">
            <w:pPr>
              <w:spacing w:line="320" w:lineRule="exact"/>
              <w:jc w:val="left"/>
              <w:rPr>
                <w:rFonts w:ascii="宋体" w:eastAsia="宋体" w:hAnsi="宋体"/>
                <w:b/>
                <w:szCs w:val="21"/>
              </w:rPr>
            </w:pPr>
          </w:p>
        </w:tc>
        <w:tc>
          <w:tcPr>
            <w:tcW w:w="3744" w:type="pct"/>
            <w:tcBorders>
              <w:top w:val="single" w:sz="12" w:space="0" w:color="auto"/>
            </w:tcBorders>
          </w:tcPr>
          <w:p w14:paraId="7B118FB7" w14:textId="77777777" w:rsidR="00206977" w:rsidRPr="00973224" w:rsidRDefault="00206977" w:rsidP="005C7AE7">
            <w:pPr>
              <w:spacing w:line="320" w:lineRule="exact"/>
              <w:rPr>
                <w:rFonts w:ascii="宋体" w:eastAsia="宋体" w:hAnsi="宋体"/>
                <w:szCs w:val="21"/>
              </w:rPr>
            </w:pPr>
          </w:p>
        </w:tc>
      </w:tr>
      <w:tr w:rsidR="00126051" w:rsidRPr="00973224" w14:paraId="19520E5C" w14:textId="77777777" w:rsidTr="009A56B5">
        <w:trPr>
          <w:trHeight w:hRule="exact" w:val="312"/>
          <w:jc w:val="center"/>
        </w:trPr>
        <w:tc>
          <w:tcPr>
            <w:tcW w:w="453" w:type="pct"/>
          </w:tcPr>
          <w:p w14:paraId="4040797F" w14:textId="77777777" w:rsidR="00126051" w:rsidRPr="00126051" w:rsidRDefault="00126051" w:rsidP="005C7AE7">
            <w:pPr>
              <w:spacing w:line="320" w:lineRule="exact"/>
              <w:jc w:val="left"/>
              <w:rPr>
                <w:rFonts w:ascii="宋体" w:eastAsia="宋体" w:hAnsi="宋体"/>
                <w:b/>
                <w:szCs w:val="21"/>
              </w:rPr>
            </w:pPr>
            <w:r>
              <w:rPr>
                <w:rFonts w:ascii="宋体" w:eastAsia="宋体" w:hAnsi="宋体" w:hint="eastAsia"/>
                <w:b/>
                <w:szCs w:val="21"/>
              </w:rPr>
              <w:t>6.1</w:t>
            </w:r>
          </w:p>
        </w:tc>
        <w:tc>
          <w:tcPr>
            <w:tcW w:w="803" w:type="pct"/>
            <w:gridSpan w:val="2"/>
          </w:tcPr>
          <w:p w14:paraId="0481E3DE" w14:textId="77777777" w:rsidR="00126051" w:rsidRPr="00973224" w:rsidRDefault="00126051" w:rsidP="005C7AE7">
            <w:pPr>
              <w:spacing w:line="320" w:lineRule="exact"/>
              <w:jc w:val="left"/>
              <w:rPr>
                <w:rFonts w:ascii="宋体" w:eastAsia="宋体" w:hAnsi="宋体"/>
                <w:b/>
                <w:szCs w:val="21"/>
              </w:rPr>
            </w:pPr>
            <w:r>
              <w:rPr>
                <w:rFonts w:ascii="宋体" w:eastAsia="宋体" w:hAnsi="宋体" w:hint="eastAsia"/>
                <w:b/>
                <w:szCs w:val="21"/>
              </w:rPr>
              <w:t>效力中止</w:t>
            </w:r>
          </w:p>
        </w:tc>
        <w:tc>
          <w:tcPr>
            <w:tcW w:w="3744" w:type="pct"/>
          </w:tcPr>
          <w:p w14:paraId="060F7041" w14:textId="77777777" w:rsidR="00126051" w:rsidRPr="00973224" w:rsidRDefault="00126051" w:rsidP="00126051">
            <w:pPr>
              <w:spacing w:line="320" w:lineRule="exact"/>
              <w:rPr>
                <w:rFonts w:ascii="宋体" w:eastAsia="宋体" w:hAnsi="宋体"/>
                <w:szCs w:val="21"/>
              </w:rPr>
            </w:pPr>
            <w:r>
              <w:rPr>
                <w:rFonts w:ascii="宋体" w:eastAsia="宋体" w:hAnsi="宋体" w:hint="eastAsia"/>
                <w:szCs w:val="21"/>
                <w:shd w:val="clear" w:color="auto" w:fill="A6A6A6" w:themeFill="background1" w:themeFillShade="A6"/>
              </w:rPr>
              <w:t>在本合同效力中止期间，我们不承担保险责任。</w:t>
            </w:r>
          </w:p>
        </w:tc>
      </w:tr>
      <w:tr w:rsidR="00126051" w:rsidRPr="00973224" w14:paraId="35022119" w14:textId="77777777" w:rsidTr="009A56B5">
        <w:trPr>
          <w:trHeight w:hRule="exact" w:val="142"/>
          <w:jc w:val="center"/>
        </w:trPr>
        <w:tc>
          <w:tcPr>
            <w:tcW w:w="453" w:type="pct"/>
          </w:tcPr>
          <w:p w14:paraId="7BFDA15B" w14:textId="77777777" w:rsidR="00126051" w:rsidRPr="00126051" w:rsidRDefault="00126051" w:rsidP="005C7AE7">
            <w:pPr>
              <w:spacing w:line="320" w:lineRule="exact"/>
              <w:jc w:val="left"/>
              <w:rPr>
                <w:rFonts w:ascii="宋体" w:eastAsia="宋体" w:hAnsi="宋体"/>
                <w:b/>
                <w:szCs w:val="21"/>
              </w:rPr>
            </w:pPr>
          </w:p>
        </w:tc>
        <w:tc>
          <w:tcPr>
            <w:tcW w:w="803" w:type="pct"/>
            <w:gridSpan w:val="2"/>
          </w:tcPr>
          <w:p w14:paraId="4C241A44" w14:textId="77777777" w:rsidR="00126051" w:rsidRPr="00973224" w:rsidRDefault="00126051" w:rsidP="005C7AE7">
            <w:pPr>
              <w:spacing w:line="320" w:lineRule="exact"/>
              <w:jc w:val="left"/>
              <w:rPr>
                <w:rFonts w:ascii="宋体" w:eastAsia="宋体" w:hAnsi="宋体"/>
                <w:b/>
                <w:szCs w:val="21"/>
              </w:rPr>
            </w:pPr>
          </w:p>
        </w:tc>
        <w:tc>
          <w:tcPr>
            <w:tcW w:w="3744" w:type="pct"/>
          </w:tcPr>
          <w:p w14:paraId="2010866F" w14:textId="77777777" w:rsidR="00126051" w:rsidRPr="00973224" w:rsidRDefault="00126051" w:rsidP="005C7AE7">
            <w:pPr>
              <w:spacing w:line="320" w:lineRule="exact"/>
              <w:rPr>
                <w:rFonts w:ascii="宋体" w:eastAsia="宋体" w:hAnsi="宋体"/>
                <w:szCs w:val="21"/>
              </w:rPr>
            </w:pPr>
          </w:p>
        </w:tc>
      </w:tr>
      <w:tr w:rsidR="00126051" w:rsidRPr="00973224" w14:paraId="4E4E73BB" w14:textId="77777777" w:rsidTr="009A56B5">
        <w:trPr>
          <w:jc w:val="center"/>
        </w:trPr>
        <w:tc>
          <w:tcPr>
            <w:tcW w:w="453" w:type="pct"/>
          </w:tcPr>
          <w:p w14:paraId="2DBC8E94" w14:textId="77777777" w:rsidR="00126051" w:rsidRPr="00126051" w:rsidRDefault="00126051" w:rsidP="005C7AE7">
            <w:pPr>
              <w:spacing w:line="320" w:lineRule="exact"/>
              <w:jc w:val="left"/>
              <w:rPr>
                <w:rFonts w:ascii="宋体" w:eastAsia="宋体" w:hAnsi="宋体"/>
                <w:b/>
                <w:szCs w:val="21"/>
              </w:rPr>
            </w:pPr>
            <w:r>
              <w:rPr>
                <w:rFonts w:ascii="宋体" w:eastAsia="宋体" w:hAnsi="宋体" w:hint="eastAsia"/>
                <w:b/>
                <w:szCs w:val="21"/>
              </w:rPr>
              <w:t>6.2</w:t>
            </w:r>
          </w:p>
        </w:tc>
        <w:tc>
          <w:tcPr>
            <w:tcW w:w="803" w:type="pct"/>
            <w:gridSpan w:val="2"/>
          </w:tcPr>
          <w:p w14:paraId="35B69D15" w14:textId="77777777" w:rsidR="00126051" w:rsidRPr="00973224" w:rsidRDefault="00126051" w:rsidP="005C7AE7">
            <w:pPr>
              <w:spacing w:line="320" w:lineRule="exact"/>
              <w:jc w:val="left"/>
              <w:rPr>
                <w:rFonts w:ascii="宋体" w:eastAsia="宋体" w:hAnsi="宋体"/>
                <w:b/>
                <w:szCs w:val="21"/>
              </w:rPr>
            </w:pPr>
            <w:r>
              <w:rPr>
                <w:rFonts w:ascii="宋体" w:eastAsia="宋体" w:hAnsi="宋体" w:hint="eastAsia"/>
                <w:b/>
                <w:szCs w:val="21"/>
              </w:rPr>
              <w:t>效力恢复</w:t>
            </w:r>
          </w:p>
        </w:tc>
        <w:tc>
          <w:tcPr>
            <w:tcW w:w="3744" w:type="pct"/>
          </w:tcPr>
          <w:p w14:paraId="39B4F5E3" w14:textId="77777777" w:rsidR="00126051" w:rsidRDefault="00126051" w:rsidP="00F05E73">
            <w:pPr>
              <w:spacing w:afterLines="30" w:after="93" w:line="320" w:lineRule="exact"/>
              <w:rPr>
                <w:rFonts w:ascii="宋体" w:eastAsia="宋体" w:hAnsi="宋体"/>
                <w:szCs w:val="21"/>
              </w:rPr>
            </w:pPr>
            <w:r w:rsidRPr="00C04841">
              <w:rPr>
                <w:rFonts w:ascii="宋体" w:eastAsia="宋体" w:hAnsi="宋体" w:hint="eastAsia"/>
                <w:szCs w:val="21"/>
              </w:rPr>
              <w:t>本合同效力中止后2年内，您可以申请恢复合同效力</w:t>
            </w:r>
            <w:r>
              <w:rPr>
                <w:rFonts w:ascii="宋体" w:eastAsia="宋体" w:hAnsi="宋体" w:hint="eastAsia"/>
                <w:szCs w:val="21"/>
              </w:rPr>
              <w:t>，</w:t>
            </w:r>
            <w:r w:rsidRPr="00C04841">
              <w:rPr>
                <w:rFonts w:ascii="宋体" w:eastAsia="宋体" w:hAnsi="宋体" w:hint="eastAsia"/>
                <w:szCs w:val="21"/>
              </w:rPr>
              <w:t>自您补交保险费</w:t>
            </w:r>
            <w:r w:rsidR="00894D3B">
              <w:rPr>
                <w:rFonts w:ascii="宋体" w:eastAsia="宋体" w:hAnsi="宋体" w:hint="eastAsia"/>
                <w:szCs w:val="21"/>
              </w:rPr>
              <w:t>及利息</w:t>
            </w:r>
            <w:r w:rsidRPr="00C04841">
              <w:rPr>
                <w:rFonts w:ascii="宋体" w:eastAsia="宋体" w:hAnsi="宋体" w:hint="eastAsia"/>
                <w:szCs w:val="21"/>
              </w:rPr>
              <w:t>的次日零时起，合同效力恢复</w:t>
            </w:r>
            <w:r>
              <w:rPr>
                <w:rFonts w:ascii="宋体" w:eastAsia="宋体" w:hAnsi="宋体" w:hint="eastAsia"/>
                <w:szCs w:val="21"/>
              </w:rPr>
              <w:t>，但</w:t>
            </w:r>
            <w:r w:rsidRPr="00423754">
              <w:rPr>
                <w:rFonts w:ascii="宋体" w:eastAsia="宋体" w:hAnsi="宋体" w:hint="eastAsia"/>
                <w:szCs w:val="21"/>
              </w:rPr>
              <w:t>被保险人的危险程度在中止期间显著增加的</w:t>
            </w:r>
            <w:r>
              <w:rPr>
                <w:rFonts w:ascii="宋体" w:eastAsia="宋体" w:hAnsi="宋体" w:hint="eastAsia"/>
                <w:szCs w:val="21"/>
              </w:rPr>
              <w:t>，需经我们与您协商达成协议，并在</w:t>
            </w:r>
            <w:r w:rsidRPr="00C04841">
              <w:rPr>
                <w:rFonts w:ascii="宋体" w:eastAsia="宋体" w:hAnsi="宋体" w:hint="eastAsia"/>
                <w:szCs w:val="21"/>
              </w:rPr>
              <w:t>您补交保险费</w:t>
            </w:r>
            <w:r w:rsidR="00062C0E">
              <w:rPr>
                <w:rFonts w:ascii="宋体" w:eastAsia="宋体" w:hAnsi="宋体" w:hint="eastAsia"/>
                <w:szCs w:val="21"/>
              </w:rPr>
              <w:t>及利息</w:t>
            </w:r>
            <w:r w:rsidRPr="00C04841">
              <w:rPr>
                <w:rFonts w:ascii="宋体" w:eastAsia="宋体" w:hAnsi="宋体" w:hint="eastAsia"/>
                <w:szCs w:val="21"/>
              </w:rPr>
              <w:t>的次日零时起</w:t>
            </w:r>
            <w:r>
              <w:rPr>
                <w:rFonts w:ascii="宋体" w:eastAsia="宋体" w:hAnsi="宋体" w:hint="eastAsia"/>
                <w:szCs w:val="21"/>
              </w:rPr>
              <w:t>，合同效力恢复。</w:t>
            </w:r>
          </w:p>
          <w:p w14:paraId="6E49D556" w14:textId="77777777" w:rsidR="00894D3B" w:rsidRPr="00C04841" w:rsidRDefault="00894D3B" w:rsidP="00126051">
            <w:pPr>
              <w:spacing w:afterLines="25" w:after="78" w:line="320" w:lineRule="exact"/>
              <w:rPr>
                <w:rFonts w:ascii="宋体" w:eastAsia="宋体" w:hAnsi="宋体"/>
                <w:szCs w:val="21"/>
              </w:rPr>
            </w:pPr>
            <w:r w:rsidRPr="00894D3B">
              <w:rPr>
                <w:rFonts w:ascii="宋体" w:eastAsia="宋体" w:hAnsi="宋体" w:hint="eastAsia"/>
                <w:szCs w:val="21"/>
              </w:rPr>
              <w:t>前述</w:t>
            </w:r>
            <w:r>
              <w:rPr>
                <w:rFonts w:ascii="宋体" w:eastAsia="宋体" w:hAnsi="宋体" w:hint="eastAsia"/>
                <w:szCs w:val="21"/>
              </w:rPr>
              <w:t>补交</w:t>
            </w:r>
            <w:r w:rsidRPr="00894D3B">
              <w:rPr>
                <w:rFonts w:ascii="宋体" w:eastAsia="宋体" w:hAnsi="宋体" w:hint="eastAsia"/>
                <w:szCs w:val="21"/>
              </w:rPr>
              <w:t>保险费的利息按本合同约定利率计算。</w:t>
            </w:r>
          </w:p>
          <w:p w14:paraId="218A3636" w14:textId="77777777" w:rsidR="00126051" w:rsidRPr="00126051" w:rsidRDefault="00126051" w:rsidP="00126051">
            <w:pPr>
              <w:spacing w:line="320" w:lineRule="exact"/>
              <w:rPr>
                <w:rFonts w:ascii="宋体" w:eastAsia="宋体" w:hAnsi="宋体"/>
                <w:szCs w:val="21"/>
              </w:rPr>
            </w:pPr>
            <w:r w:rsidRPr="00C04841">
              <w:rPr>
                <w:rFonts w:hint="eastAsia"/>
                <w:szCs w:val="21"/>
              </w:rPr>
              <w:t>自本合同效力中止之日起满</w:t>
            </w:r>
            <w:r w:rsidRPr="00A123C7">
              <w:rPr>
                <w:rFonts w:asciiTheme="minorEastAsia" w:hAnsiTheme="minorEastAsia" w:hint="eastAsia"/>
                <w:szCs w:val="21"/>
              </w:rPr>
              <w:t>2</w:t>
            </w:r>
            <w:r w:rsidRPr="00C04841">
              <w:rPr>
                <w:rFonts w:hint="eastAsia"/>
                <w:szCs w:val="21"/>
              </w:rPr>
              <w:t>年您和我们未达成协议的，我们有权解除合同。我们解除合同的，向您退还合同效力中止时</w:t>
            </w:r>
            <w:r>
              <w:rPr>
                <w:rFonts w:hint="eastAsia"/>
                <w:szCs w:val="21"/>
              </w:rPr>
              <w:t>本合同</w:t>
            </w:r>
            <w:r w:rsidRPr="00C04841">
              <w:rPr>
                <w:rFonts w:hint="eastAsia"/>
                <w:szCs w:val="21"/>
              </w:rPr>
              <w:t>的现金价值。</w:t>
            </w:r>
          </w:p>
        </w:tc>
      </w:tr>
      <w:tr w:rsidR="00126051" w:rsidRPr="00973224" w14:paraId="32EC85DD" w14:textId="77777777" w:rsidTr="009A56B5">
        <w:trPr>
          <w:trHeight w:hRule="exact" w:val="142"/>
          <w:jc w:val="center"/>
        </w:trPr>
        <w:tc>
          <w:tcPr>
            <w:tcW w:w="453" w:type="pct"/>
            <w:shd w:val="clear" w:color="auto" w:fill="FFFFFF" w:themeFill="background1"/>
            <w:vAlign w:val="center"/>
          </w:tcPr>
          <w:p w14:paraId="32BABD07" w14:textId="77777777" w:rsidR="00126051" w:rsidRPr="00017213" w:rsidRDefault="00126051" w:rsidP="005C7AE7">
            <w:pPr>
              <w:jc w:val="left"/>
              <w:rPr>
                <w:rFonts w:ascii="黑体" w:eastAsia="黑体" w:hAnsi="黑体"/>
                <w:b/>
                <w:szCs w:val="21"/>
              </w:rPr>
            </w:pPr>
          </w:p>
        </w:tc>
        <w:tc>
          <w:tcPr>
            <w:tcW w:w="4547" w:type="pct"/>
            <w:gridSpan w:val="3"/>
            <w:shd w:val="clear" w:color="auto" w:fill="FFFFFF" w:themeFill="background1"/>
            <w:vAlign w:val="center"/>
          </w:tcPr>
          <w:p w14:paraId="40F28531" w14:textId="77777777" w:rsidR="00126051" w:rsidRPr="00017213" w:rsidRDefault="00126051" w:rsidP="005C7AE7">
            <w:pPr>
              <w:rPr>
                <w:rFonts w:ascii="黑体" w:eastAsia="黑体" w:hAnsi="黑体"/>
                <w:b/>
                <w:szCs w:val="21"/>
              </w:rPr>
            </w:pPr>
          </w:p>
        </w:tc>
      </w:tr>
      <w:tr w:rsidR="00182BD2" w:rsidRPr="00973224" w14:paraId="05D96187"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36D839B1" w14:textId="77777777" w:rsidR="00727C69" w:rsidRPr="00017213" w:rsidRDefault="00727C69" w:rsidP="005C7AE7">
            <w:pPr>
              <w:jc w:val="left"/>
              <w:rPr>
                <w:rFonts w:ascii="黑体" w:eastAsia="黑体" w:hAnsi="黑体"/>
                <w:b/>
                <w:szCs w:val="21"/>
              </w:rPr>
            </w:pPr>
            <w:r w:rsidRPr="00017213">
              <w:rPr>
                <w:rFonts w:ascii="黑体" w:eastAsia="黑体" w:hAnsi="黑体"/>
                <w:b/>
                <w:szCs w:val="21"/>
              </w:rPr>
              <w:t>7．</w:t>
            </w:r>
          </w:p>
        </w:tc>
        <w:tc>
          <w:tcPr>
            <w:tcW w:w="4547" w:type="pct"/>
            <w:gridSpan w:val="3"/>
            <w:tcBorders>
              <w:bottom w:val="single" w:sz="12" w:space="0" w:color="auto"/>
            </w:tcBorders>
            <w:shd w:val="clear" w:color="auto" w:fill="FFFFFF" w:themeFill="background1"/>
            <w:vAlign w:val="center"/>
          </w:tcPr>
          <w:p w14:paraId="2029FCF1" w14:textId="77777777" w:rsidR="00727C69" w:rsidRPr="00017213" w:rsidRDefault="00727C69" w:rsidP="005C7AE7">
            <w:pPr>
              <w:rPr>
                <w:rFonts w:ascii="黑体" w:eastAsia="黑体" w:hAnsi="黑体"/>
                <w:b/>
                <w:szCs w:val="21"/>
              </w:rPr>
            </w:pPr>
            <w:r w:rsidRPr="00017213">
              <w:rPr>
                <w:rFonts w:ascii="黑体" w:eastAsia="黑体" w:hAnsi="黑体" w:hint="eastAsia"/>
                <w:b/>
                <w:szCs w:val="21"/>
              </w:rPr>
              <w:t>合同解除</w:t>
            </w:r>
          </w:p>
        </w:tc>
      </w:tr>
      <w:tr w:rsidR="00182BD2" w:rsidRPr="00973224" w14:paraId="354C6C6D" w14:textId="77777777" w:rsidTr="009A56B5">
        <w:trPr>
          <w:trHeight w:hRule="exact" w:val="142"/>
          <w:jc w:val="center"/>
        </w:trPr>
        <w:tc>
          <w:tcPr>
            <w:tcW w:w="453" w:type="pct"/>
            <w:tcBorders>
              <w:top w:val="single" w:sz="12" w:space="0" w:color="auto"/>
            </w:tcBorders>
          </w:tcPr>
          <w:p w14:paraId="7F7F1F74" w14:textId="77777777" w:rsidR="00727C69" w:rsidRPr="00973224" w:rsidRDefault="00727C69"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4AE693CF" w14:textId="77777777" w:rsidR="00727C69" w:rsidRPr="00973224" w:rsidRDefault="00727C69" w:rsidP="005C7AE7">
            <w:pPr>
              <w:spacing w:line="320" w:lineRule="exact"/>
              <w:jc w:val="left"/>
              <w:rPr>
                <w:rFonts w:ascii="宋体" w:eastAsia="宋体" w:hAnsi="宋体"/>
                <w:szCs w:val="21"/>
              </w:rPr>
            </w:pPr>
          </w:p>
        </w:tc>
        <w:tc>
          <w:tcPr>
            <w:tcW w:w="3744" w:type="pct"/>
            <w:tcBorders>
              <w:top w:val="single" w:sz="12" w:space="0" w:color="auto"/>
            </w:tcBorders>
          </w:tcPr>
          <w:p w14:paraId="0AC150FB" w14:textId="77777777" w:rsidR="00727C69" w:rsidRPr="00973224" w:rsidRDefault="00727C69" w:rsidP="005C7AE7">
            <w:pPr>
              <w:spacing w:line="320" w:lineRule="exact"/>
              <w:rPr>
                <w:rFonts w:ascii="宋体" w:eastAsia="宋体" w:hAnsi="宋体"/>
                <w:szCs w:val="21"/>
              </w:rPr>
            </w:pPr>
          </w:p>
        </w:tc>
      </w:tr>
      <w:tr w:rsidR="00182BD2" w:rsidRPr="00973224" w14:paraId="4E58A100" w14:textId="77777777" w:rsidTr="009A56B5">
        <w:trPr>
          <w:jc w:val="center"/>
        </w:trPr>
        <w:tc>
          <w:tcPr>
            <w:tcW w:w="453" w:type="pct"/>
          </w:tcPr>
          <w:p w14:paraId="4FE850C3"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 xml:space="preserve">7.1 </w:t>
            </w:r>
          </w:p>
        </w:tc>
        <w:tc>
          <w:tcPr>
            <w:tcW w:w="803" w:type="pct"/>
            <w:gridSpan w:val="2"/>
          </w:tcPr>
          <w:p w14:paraId="1E6F2767"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您解除合同的</w:t>
            </w:r>
            <w:r w:rsidRPr="00973224">
              <w:rPr>
                <w:rFonts w:ascii="宋体" w:eastAsia="宋体" w:hAnsi="宋体" w:hint="eastAsia"/>
                <w:b/>
                <w:szCs w:val="21"/>
              </w:rPr>
              <w:lastRenderedPageBreak/>
              <w:t>手续及风险</w:t>
            </w:r>
          </w:p>
        </w:tc>
        <w:tc>
          <w:tcPr>
            <w:tcW w:w="3744" w:type="pct"/>
          </w:tcPr>
          <w:p w14:paraId="294756BD" w14:textId="77777777" w:rsidR="0071673A" w:rsidRDefault="0071673A" w:rsidP="0071673A">
            <w:pPr>
              <w:spacing w:afterLines="25" w:after="78"/>
              <w:rPr>
                <w:rFonts w:ascii="宋体" w:eastAsia="宋体" w:hAnsi="宋体"/>
                <w:szCs w:val="21"/>
              </w:rPr>
            </w:pPr>
            <w:r>
              <w:rPr>
                <w:rFonts w:ascii="宋体" w:eastAsia="宋体" w:hAnsi="宋体" w:hint="eastAsia"/>
                <w:szCs w:val="21"/>
              </w:rPr>
              <w:lastRenderedPageBreak/>
              <w:t>如您在犹豫期后申请解除本</w:t>
            </w:r>
            <w:r w:rsidRPr="00336779">
              <w:rPr>
                <w:rFonts w:ascii="宋体" w:eastAsia="宋体" w:hAnsi="宋体" w:hint="eastAsia"/>
                <w:szCs w:val="21"/>
              </w:rPr>
              <w:t>合同，请填写解除合同的书面申请并向我们提供</w:t>
            </w:r>
            <w:r w:rsidRPr="00336779">
              <w:rPr>
                <w:rFonts w:ascii="宋体" w:eastAsia="宋体" w:hAnsi="宋体" w:hint="eastAsia"/>
                <w:szCs w:val="21"/>
              </w:rPr>
              <w:lastRenderedPageBreak/>
              <w:t>下列资料：</w:t>
            </w:r>
            <w:r w:rsidRPr="00336779">
              <w:rPr>
                <w:rFonts w:ascii="宋体" w:eastAsia="宋体" w:hAnsi="宋体"/>
                <w:szCs w:val="21"/>
              </w:rPr>
              <w:br/>
            </w:r>
            <w:r w:rsidRPr="00336779">
              <w:rPr>
                <w:rFonts w:ascii="宋体" w:eastAsia="宋体" w:hAnsi="宋体" w:hint="eastAsia"/>
                <w:szCs w:val="21"/>
              </w:rPr>
              <w:t>(1)保险合同；</w:t>
            </w:r>
            <w:r w:rsidRPr="00336779">
              <w:rPr>
                <w:rFonts w:ascii="宋体" w:eastAsia="宋体" w:hAnsi="宋体"/>
                <w:szCs w:val="21"/>
              </w:rPr>
              <w:br/>
            </w:r>
            <w:r w:rsidRPr="00336779">
              <w:rPr>
                <w:rFonts w:ascii="宋体" w:eastAsia="宋体" w:hAnsi="宋体" w:hint="eastAsia"/>
                <w:szCs w:val="21"/>
              </w:rPr>
              <w:t>(2)您的有效身份证件。</w:t>
            </w:r>
          </w:p>
          <w:p w14:paraId="30D74C9B" w14:textId="77777777" w:rsidR="0071673A" w:rsidRDefault="0071673A" w:rsidP="0071673A">
            <w:pPr>
              <w:spacing w:afterLines="25" w:after="78"/>
              <w:rPr>
                <w:rFonts w:ascii="宋体" w:eastAsia="宋体" w:hAnsi="宋体"/>
                <w:szCs w:val="21"/>
              </w:rPr>
            </w:pPr>
            <w:r w:rsidRPr="00F154F4">
              <w:rPr>
                <w:rFonts w:ascii="宋体" w:eastAsia="宋体" w:hAnsi="宋体" w:hint="eastAsia"/>
                <w:szCs w:val="21"/>
              </w:rPr>
              <w:t>自我</w:t>
            </w:r>
            <w:proofErr w:type="gramStart"/>
            <w:r w:rsidRPr="00F154F4">
              <w:rPr>
                <w:rFonts w:ascii="宋体" w:eastAsia="宋体" w:hAnsi="宋体" w:hint="eastAsia"/>
                <w:szCs w:val="21"/>
              </w:rPr>
              <w:t>们收到</w:t>
            </w:r>
            <w:proofErr w:type="gramEnd"/>
            <w:r w:rsidRPr="00F154F4">
              <w:rPr>
                <w:rFonts w:ascii="宋体" w:eastAsia="宋体" w:hAnsi="宋体" w:hint="eastAsia"/>
                <w:szCs w:val="21"/>
              </w:rPr>
              <w:t>解除合同的书面申请时起，本合同终止。我们自收到解除合同的书面申请之日起30日内向您退还本合同的现金价值。但被保险人或者受益人已向</w:t>
            </w:r>
            <w:proofErr w:type="gramStart"/>
            <w:r w:rsidRPr="00F154F4">
              <w:rPr>
                <w:rFonts w:ascii="宋体" w:eastAsia="宋体" w:hAnsi="宋体" w:hint="eastAsia"/>
                <w:szCs w:val="21"/>
              </w:rPr>
              <w:t>您支付</w:t>
            </w:r>
            <w:proofErr w:type="gramEnd"/>
            <w:r w:rsidRPr="00F154F4">
              <w:rPr>
                <w:rFonts w:ascii="宋体" w:eastAsia="宋体" w:hAnsi="宋体" w:hint="eastAsia"/>
                <w:szCs w:val="21"/>
              </w:rPr>
              <w:t>相当于</w:t>
            </w:r>
            <w:r w:rsidR="00F411C6">
              <w:rPr>
                <w:rFonts w:ascii="宋体" w:eastAsia="宋体" w:hAnsi="宋体" w:hint="eastAsia"/>
                <w:szCs w:val="21"/>
              </w:rPr>
              <w:t>本合同</w:t>
            </w:r>
            <w:r w:rsidR="00E238BA">
              <w:rPr>
                <w:rFonts w:ascii="宋体" w:eastAsia="宋体" w:hAnsi="宋体" w:hint="eastAsia"/>
                <w:szCs w:val="21"/>
              </w:rPr>
              <w:t>的</w:t>
            </w:r>
            <w:r w:rsidR="007352C9" w:rsidRPr="00F154F4">
              <w:rPr>
                <w:rFonts w:ascii="宋体" w:eastAsia="宋体" w:hAnsi="宋体" w:hint="eastAsia"/>
                <w:szCs w:val="21"/>
              </w:rPr>
              <w:t>现金价值</w:t>
            </w:r>
            <w:r w:rsidRPr="00F154F4">
              <w:rPr>
                <w:rFonts w:ascii="宋体" w:eastAsia="宋体" w:hAnsi="宋体" w:hint="eastAsia"/>
                <w:szCs w:val="21"/>
              </w:rPr>
              <w:t>的款项并通知我们的，我们有权拒绝您解除合同的申请。</w:t>
            </w:r>
          </w:p>
          <w:p w14:paraId="4EA295C6" w14:textId="77777777" w:rsidR="0071673A" w:rsidRPr="00336779" w:rsidRDefault="0071673A" w:rsidP="005C7AE7">
            <w:pPr>
              <w:rPr>
                <w:rFonts w:ascii="宋体" w:eastAsia="宋体" w:hAnsi="宋体"/>
                <w:szCs w:val="21"/>
              </w:rPr>
            </w:pPr>
            <w:r w:rsidRPr="00336779">
              <w:rPr>
                <w:rFonts w:ascii="宋体" w:eastAsia="宋体" w:hAnsi="宋体" w:hint="eastAsia"/>
                <w:szCs w:val="21"/>
              </w:rPr>
              <w:t>您犹豫期后解除合同会遭受一定损失。</w:t>
            </w:r>
          </w:p>
        </w:tc>
      </w:tr>
      <w:tr w:rsidR="00182BD2" w:rsidRPr="00973224" w14:paraId="768CF11D" w14:textId="77777777" w:rsidTr="009A56B5">
        <w:trPr>
          <w:trHeight w:hRule="exact" w:val="142"/>
          <w:jc w:val="center"/>
        </w:trPr>
        <w:tc>
          <w:tcPr>
            <w:tcW w:w="453" w:type="pct"/>
          </w:tcPr>
          <w:p w14:paraId="39254F32" w14:textId="77777777" w:rsidR="0071673A" w:rsidRPr="00973224" w:rsidRDefault="0071673A" w:rsidP="005C7AE7">
            <w:pPr>
              <w:spacing w:line="320" w:lineRule="exact"/>
              <w:jc w:val="left"/>
              <w:rPr>
                <w:rFonts w:ascii="宋体" w:eastAsia="宋体" w:hAnsi="宋体"/>
                <w:b/>
                <w:szCs w:val="21"/>
              </w:rPr>
            </w:pPr>
          </w:p>
        </w:tc>
        <w:tc>
          <w:tcPr>
            <w:tcW w:w="803" w:type="pct"/>
            <w:gridSpan w:val="2"/>
          </w:tcPr>
          <w:p w14:paraId="675C14F7" w14:textId="77777777" w:rsidR="0071673A" w:rsidRPr="00973224" w:rsidRDefault="0071673A" w:rsidP="005C7AE7">
            <w:pPr>
              <w:spacing w:line="320" w:lineRule="exact"/>
              <w:jc w:val="left"/>
              <w:rPr>
                <w:rFonts w:ascii="宋体" w:eastAsia="宋体" w:hAnsi="宋体"/>
                <w:szCs w:val="21"/>
              </w:rPr>
            </w:pPr>
          </w:p>
        </w:tc>
        <w:tc>
          <w:tcPr>
            <w:tcW w:w="3744" w:type="pct"/>
          </w:tcPr>
          <w:p w14:paraId="529D45D5" w14:textId="77777777" w:rsidR="0071673A" w:rsidRPr="00973224" w:rsidRDefault="0071673A" w:rsidP="005C7AE7">
            <w:pPr>
              <w:spacing w:line="320" w:lineRule="exact"/>
              <w:rPr>
                <w:rFonts w:ascii="宋体" w:eastAsia="宋体" w:hAnsi="宋体"/>
                <w:szCs w:val="21"/>
              </w:rPr>
            </w:pPr>
          </w:p>
        </w:tc>
      </w:tr>
      <w:tr w:rsidR="00182BD2" w:rsidRPr="00973224" w14:paraId="7E78835B"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180AE597" w14:textId="77777777" w:rsidR="0071673A" w:rsidRPr="00017213" w:rsidRDefault="0071673A" w:rsidP="005C7AE7">
            <w:pPr>
              <w:jc w:val="left"/>
              <w:rPr>
                <w:rFonts w:ascii="黑体" w:eastAsia="黑体" w:hAnsi="黑体"/>
                <w:b/>
                <w:szCs w:val="21"/>
              </w:rPr>
            </w:pPr>
            <w:r w:rsidRPr="00017213">
              <w:rPr>
                <w:rFonts w:ascii="黑体" w:eastAsia="黑体" w:hAnsi="黑体"/>
                <w:b/>
                <w:szCs w:val="21"/>
              </w:rPr>
              <w:t>8．</w:t>
            </w:r>
          </w:p>
        </w:tc>
        <w:tc>
          <w:tcPr>
            <w:tcW w:w="4547" w:type="pct"/>
            <w:gridSpan w:val="3"/>
            <w:tcBorders>
              <w:bottom w:val="single" w:sz="12" w:space="0" w:color="auto"/>
            </w:tcBorders>
            <w:shd w:val="clear" w:color="auto" w:fill="FFFFFF" w:themeFill="background1"/>
            <w:vAlign w:val="center"/>
          </w:tcPr>
          <w:p w14:paraId="751695AA" w14:textId="77777777" w:rsidR="0071673A" w:rsidRPr="00017213" w:rsidRDefault="0071673A" w:rsidP="005C7AE7">
            <w:pPr>
              <w:rPr>
                <w:rFonts w:ascii="黑体" w:eastAsia="黑体" w:hAnsi="黑体"/>
                <w:b/>
                <w:szCs w:val="21"/>
              </w:rPr>
            </w:pPr>
            <w:r w:rsidRPr="00017213">
              <w:rPr>
                <w:rFonts w:ascii="黑体" w:eastAsia="黑体" w:hAnsi="黑体" w:hint="eastAsia"/>
                <w:b/>
                <w:szCs w:val="21"/>
              </w:rPr>
              <w:t>说明、告知与解除权限制</w:t>
            </w:r>
          </w:p>
        </w:tc>
      </w:tr>
      <w:tr w:rsidR="00182BD2" w:rsidRPr="00973224" w14:paraId="17441410" w14:textId="77777777" w:rsidTr="009A56B5">
        <w:trPr>
          <w:trHeight w:hRule="exact" w:val="142"/>
          <w:jc w:val="center"/>
        </w:trPr>
        <w:tc>
          <w:tcPr>
            <w:tcW w:w="453" w:type="pct"/>
            <w:tcBorders>
              <w:top w:val="single" w:sz="12" w:space="0" w:color="auto"/>
            </w:tcBorders>
          </w:tcPr>
          <w:p w14:paraId="705429C6" w14:textId="77777777" w:rsidR="0071673A" w:rsidRPr="00973224" w:rsidRDefault="0071673A"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67D38A89" w14:textId="77777777" w:rsidR="0071673A" w:rsidRPr="00973224" w:rsidRDefault="0071673A" w:rsidP="005C7AE7">
            <w:pPr>
              <w:spacing w:line="320" w:lineRule="exact"/>
              <w:jc w:val="left"/>
              <w:rPr>
                <w:rFonts w:ascii="宋体" w:eastAsia="宋体" w:hAnsi="宋体"/>
                <w:b/>
                <w:szCs w:val="21"/>
              </w:rPr>
            </w:pPr>
          </w:p>
        </w:tc>
        <w:tc>
          <w:tcPr>
            <w:tcW w:w="3744" w:type="pct"/>
            <w:tcBorders>
              <w:top w:val="single" w:sz="12" w:space="0" w:color="auto"/>
            </w:tcBorders>
          </w:tcPr>
          <w:p w14:paraId="3976A27B" w14:textId="77777777" w:rsidR="0071673A" w:rsidRPr="00973224" w:rsidRDefault="0071673A" w:rsidP="005C7AE7">
            <w:pPr>
              <w:spacing w:line="320" w:lineRule="exact"/>
              <w:rPr>
                <w:rFonts w:ascii="宋体" w:eastAsia="宋体" w:hAnsi="宋体"/>
                <w:szCs w:val="21"/>
              </w:rPr>
            </w:pPr>
          </w:p>
        </w:tc>
      </w:tr>
      <w:tr w:rsidR="00182BD2" w:rsidRPr="00973224" w14:paraId="503A4B5A" w14:textId="77777777" w:rsidTr="009A56B5">
        <w:trPr>
          <w:jc w:val="center"/>
        </w:trPr>
        <w:tc>
          <w:tcPr>
            <w:tcW w:w="453" w:type="pct"/>
          </w:tcPr>
          <w:p w14:paraId="29C27950"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 xml:space="preserve">8.1 </w:t>
            </w:r>
          </w:p>
        </w:tc>
        <w:tc>
          <w:tcPr>
            <w:tcW w:w="803" w:type="pct"/>
            <w:gridSpan w:val="2"/>
          </w:tcPr>
          <w:p w14:paraId="24B4C130"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明确说明与如实告知</w:t>
            </w:r>
          </w:p>
        </w:tc>
        <w:tc>
          <w:tcPr>
            <w:tcW w:w="3744" w:type="pct"/>
          </w:tcPr>
          <w:p w14:paraId="45642115" w14:textId="77777777" w:rsidR="0071673A" w:rsidRPr="00D05127" w:rsidRDefault="0071673A" w:rsidP="0071673A">
            <w:pPr>
              <w:spacing w:afterLines="25" w:after="78"/>
              <w:rPr>
                <w:rFonts w:ascii="宋体" w:eastAsia="宋体" w:hAnsi="宋体"/>
                <w:szCs w:val="21"/>
              </w:rPr>
            </w:pPr>
            <w:r w:rsidRPr="00D05127">
              <w:rPr>
                <w:rFonts w:ascii="宋体" w:eastAsia="宋体" w:hAnsi="宋体" w:hint="eastAsia"/>
                <w:szCs w:val="21"/>
              </w:rPr>
              <w:t>订立本合同时，我们应向您说明本合同的内容。</w:t>
            </w:r>
          </w:p>
          <w:p w14:paraId="2D5609E2" w14:textId="77777777" w:rsidR="0071673A" w:rsidRDefault="0071673A" w:rsidP="0071673A">
            <w:pPr>
              <w:spacing w:afterLines="25" w:after="78"/>
              <w:rPr>
                <w:rFonts w:ascii="宋体" w:eastAsia="宋体" w:hAnsi="宋体" w:cs="Tahoma"/>
                <w:szCs w:val="21"/>
              </w:rPr>
            </w:pPr>
            <w:r w:rsidRPr="00D05127">
              <w:rPr>
                <w:rFonts w:ascii="宋体" w:eastAsia="宋体" w:hAnsi="宋体" w:cs="Tahoma" w:hint="eastAsia"/>
                <w:szCs w:val="21"/>
              </w:rPr>
              <w:t>对保险条款中免除我们责任的条款，我们在订立合同时应当在投保单、保险单或者其他保险凭证上</w:t>
            </w:r>
            <w:proofErr w:type="gramStart"/>
            <w:r w:rsidRPr="00D05127">
              <w:rPr>
                <w:rFonts w:ascii="宋体" w:eastAsia="宋体" w:hAnsi="宋体" w:cs="Tahoma" w:hint="eastAsia"/>
                <w:szCs w:val="21"/>
              </w:rPr>
              <w:t>作出</w:t>
            </w:r>
            <w:proofErr w:type="gramEnd"/>
            <w:r w:rsidRPr="00D05127">
              <w:rPr>
                <w:rFonts w:ascii="宋体" w:eastAsia="宋体" w:hAnsi="宋体" w:cs="Tahoma" w:hint="eastAsia"/>
                <w:szCs w:val="21"/>
              </w:rPr>
              <w:t>足以引起您注意的提示，并对该条款的内容以书面或者口头形式向您</w:t>
            </w:r>
            <w:proofErr w:type="gramStart"/>
            <w:r w:rsidRPr="00D05127">
              <w:rPr>
                <w:rFonts w:ascii="宋体" w:eastAsia="宋体" w:hAnsi="宋体" w:cs="Tahoma" w:hint="eastAsia"/>
                <w:szCs w:val="21"/>
              </w:rPr>
              <w:t>作出</w:t>
            </w:r>
            <w:proofErr w:type="gramEnd"/>
            <w:r w:rsidRPr="00D05127">
              <w:rPr>
                <w:rFonts w:ascii="宋体" w:eastAsia="宋体" w:hAnsi="宋体" w:cs="Tahoma" w:hint="eastAsia"/>
                <w:szCs w:val="21"/>
              </w:rPr>
              <w:t>明确说明，未作提示或者明确说明的，该条款不产生效力。</w:t>
            </w:r>
          </w:p>
          <w:p w14:paraId="58C5E21D" w14:textId="77777777" w:rsidR="0071673A" w:rsidRDefault="0071673A" w:rsidP="0071673A">
            <w:pPr>
              <w:spacing w:afterLines="25" w:after="78"/>
              <w:rPr>
                <w:rFonts w:ascii="宋体" w:eastAsia="宋体" w:hAnsi="宋体"/>
                <w:szCs w:val="21"/>
              </w:rPr>
            </w:pPr>
            <w:r w:rsidRPr="00D05127">
              <w:rPr>
                <w:rFonts w:ascii="宋体" w:eastAsia="宋体" w:hAnsi="宋体" w:hint="eastAsia"/>
                <w:szCs w:val="21"/>
              </w:rPr>
              <w:t>我们就您和被保险人的有关情况提出询问，您应当如实告知。</w:t>
            </w:r>
          </w:p>
          <w:p w14:paraId="3A806986" w14:textId="77777777" w:rsidR="0071673A" w:rsidRPr="006A2025" w:rsidRDefault="0071673A" w:rsidP="0071673A">
            <w:pPr>
              <w:spacing w:afterLines="25" w:after="78"/>
              <w:rPr>
                <w:rFonts w:ascii="宋体" w:eastAsia="宋体" w:hAnsi="宋体"/>
                <w:szCs w:val="21"/>
                <w:highlight w:val="lightGray"/>
              </w:rPr>
            </w:pPr>
            <w:r w:rsidRPr="00CF4EDE">
              <w:rPr>
                <w:rFonts w:ascii="宋体" w:eastAsia="宋体" w:hAnsi="宋体" w:hint="eastAsia"/>
                <w:szCs w:val="21"/>
                <w:shd w:val="clear" w:color="auto" w:fill="A6A6A6" w:themeFill="background1" w:themeFillShade="A6"/>
              </w:rPr>
              <w:t>如果您故意或者因重大过失未履行前款规定的如实告知义务，足以影响我们决定是否同意承保或者提高保险费率的，我们有权解除本合同。</w:t>
            </w:r>
          </w:p>
          <w:p w14:paraId="6B5CFE3D" w14:textId="77777777" w:rsidR="0071673A" w:rsidRPr="006A2025" w:rsidRDefault="0071673A" w:rsidP="0071673A">
            <w:pPr>
              <w:spacing w:afterLines="25" w:after="78"/>
              <w:rPr>
                <w:rFonts w:ascii="宋体" w:eastAsia="宋体" w:hAnsi="宋体"/>
                <w:szCs w:val="21"/>
                <w:highlight w:val="lightGray"/>
              </w:rPr>
            </w:pPr>
            <w:r w:rsidRPr="00CF4EDE">
              <w:rPr>
                <w:rFonts w:ascii="宋体" w:eastAsia="宋体" w:hAnsi="宋体" w:hint="eastAsia"/>
                <w:szCs w:val="21"/>
                <w:shd w:val="clear" w:color="auto" w:fill="A6A6A6" w:themeFill="background1" w:themeFillShade="A6"/>
              </w:rPr>
              <w:t>如果您故意不履行如实告知义务，对于本合同解除前发生的保险事故，我们不承担保险责任，并不退还保险费。</w:t>
            </w:r>
          </w:p>
          <w:p w14:paraId="69924BB7" w14:textId="77777777" w:rsidR="0071673A" w:rsidRPr="006A2025" w:rsidRDefault="0071673A" w:rsidP="00CD4FCA">
            <w:pPr>
              <w:spacing w:afterLines="25" w:after="78"/>
              <w:rPr>
                <w:rFonts w:ascii="宋体" w:eastAsia="宋体" w:hAnsi="宋体"/>
                <w:szCs w:val="21"/>
              </w:rPr>
            </w:pPr>
            <w:r w:rsidRPr="00CD4FCA">
              <w:rPr>
                <w:rFonts w:ascii="宋体" w:eastAsia="宋体" w:hAnsi="宋体" w:hint="eastAsia"/>
                <w:szCs w:val="21"/>
                <w:shd w:val="clear" w:color="auto" w:fill="A6A6A6" w:themeFill="background1" w:themeFillShade="A6"/>
              </w:rPr>
              <w:t>如果您因重大过失未履行如实告知义务，对保险事故的发生有严重影响的，对于本合同解除前发生的保险事故，我们不承担保险责任，但应当退还保险费。</w:t>
            </w:r>
          </w:p>
          <w:p w14:paraId="2C6F9881" w14:textId="77777777" w:rsidR="0071673A" w:rsidRPr="00973224" w:rsidRDefault="0071673A" w:rsidP="0071673A">
            <w:pPr>
              <w:rPr>
                <w:rFonts w:ascii="宋体" w:eastAsia="宋体" w:hAnsi="宋体"/>
                <w:szCs w:val="21"/>
              </w:rPr>
            </w:pPr>
            <w:r w:rsidRPr="00D05127">
              <w:rPr>
                <w:rFonts w:ascii="宋体" w:eastAsia="宋体" w:hAnsi="宋体" w:hint="eastAsia"/>
                <w:szCs w:val="21"/>
              </w:rPr>
              <w:t>我们在合同订立时已经</w:t>
            </w:r>
            <w:proofErr w:type="gramStart"/>
            <w:r w:rsidRPr="00D05127">
              <w:rPr>
                <w:rFonts w:ascii="宋体" w:eastAsia="宋体" w:hAnsi="宋体" w:hint="eastAsia"/>
                <w:szCs w:val="21"/>
              </w:rPr>
              <w:t>知道您未如实</w:t>
            </w:r>
            <w:proofErr w:type="gramEnd"/>
            <w:r w:rsidRPr="00D05127">
              <w:rPr>
                <w:rFonts w:ascii="宋体" w:eastAsia="宋体" w:hAnsi="宋体" w:hint="eastAsia"/>
                <w:szCs w:val="21"/>
              </w:rPr>
              <w:t>告知的情况的，我们不得解除合同；发生保险事故的，我们承担保险责任</w:t>
            </w:r>
            <w:r w:rsidRPr="00336779">
              <w:rPr>
                <w:rFonts w:ascii="宋体" w:eastAsia="宋体" w:hAnsi="宋体" w:hint="eastAsia"/>
                <w:szCs w:val="21"/>
              </w:rPr>
              <w:t>。</w:t>
            </w:r>
          </w:p>
        </w:tc>
      </w:tr>
      <w:tr w:rsidR="00182BD2" w:rsidRPr="00973224" w14:paraId="3C8181F8" w14:textId="77777777" w:rsidTr="009A56B5">
        <w:trPr>
          <w:trHeight w:hRule="exact" w:val="142"/>
          <w:jc w:val="center"/>
        </w:trPr>
        <w:tc>
          <w:tcPr>
            <w:tcW w:w="453" w:type="pct"/>
          </w:tcPr>
          <w:p w14:paraId="6769A844" w14:textId="77777777" w:rsidR="0071673A" w:rsidRPr="00973224" w:rsidRDefault="0071673A" w:rsidP="005C7AE7">
            <w:pPr>
              <w:spacing w:line="320" w:lineRule="exact"/>
              <w:jc w:val="left"/>
              <w:rPr>
                <w:rFonts w:ascii="宋体" w:eastAsia="宋体" w:hAnsi="宋体"/>
                <w:b/>
                <w:szCs w:val="21"/>
              </w:rPr>
            </w:pPr>
          </w:p>
        </w:tc>
        <w:tc>
          <w:tcPr>
            <w:tcW w:w="803" w:type="pct"/>
            <w:gridSpan w:val="2"/>
          </w:tcPr>
          <w:p w14:paraId="5B691A1C" w14:textId="77777777" w:rsidR="0071673A" w:rsidRPr="00973224" w:rsidRDefault="0071673A" w:rsidP="005C7AE7">
            <w:pPr>
              <w:spacing w:line="320" w:lineRule="exact"/>
              <w:jc w:val="left"/>
              <w:rPr>
                <w:rFonts w:ascii="宋体" w:eastAsia="宋体" w:hAnsi="宋体"/>
                <w:b/>
                <w:szCs w:val="21"/>
              </w:rPr>
            </w:pPr>
          </w:p>
        </w:tc>
        <w:tc>
          <w:tcPr>
            <w:tcW w:w="3744" w:type="pct"/>
          </w:tcPr>
          <w:p w14:paraId="6A1B831B" w14:textId="77777777" w:rsidR="0071673A" w:rsidRPr="00973224" w:rsidRDefault="0071673A" w:rsidP="005C7AE7">
            <w:pPr>
              <w:spacing w:line="320" w:lineRule="exact"/>
              <w:rPr>
                <w:rFonts w:ascii="宋体" w:eastAsia="宋体" w:hAnsi="宋体"/>
                <w:szCs w:val="21"/>
              </w:rPr>
            </w:pPr>
          </w:p>
        </w:tc>
      </w:tr>
      <w:tr w:rsidR="00182BD2" w:rsidRPr="00973224" w14:paraId="6D8D976B" w14:textId="77777777" w:rsidTr="009A56B5">
        <w:trPr>
          <w:jc w:val="center"/>
        </w:trPr>
        <w:tc>
          <w:tcPr>
            <w:tcW w:w="453" w:type="pct"/>
          </w:tcPr>
          <w:p w14:paraId="4F63D4CB"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8.2</w:t>
            </w:r>
          </w:p>
        </w:tc>
        <w:tc>
          <w:tcPr>
            <w:tcW w:w="803" w:type="pct"/>
            <w:gridSpan w:val="2"/>
          </w:tcPr>
          <w:p w14:paraId="43E75772"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我们合同解除权的限制</w:t>
            </w:r>
          </w:p>
        </w:tc>
        <w:tc>
          <w:tcPr>
            <w:tcW w:w="3744" w:type="pct"/>
          </w:tcPr>
          <w:p w14:paraId="1D12993E" w14:textId="77777777" w:rsidR="0071673A" w:rsidRPr="00973224" w:rsidRDefault="0071673A" w:rsidP="003928E3">
            <w:pPr>
              <w:rPr>
                <w:rFonts w:ascii="宋体" w:eastAsia="宋体" w:hAnsi="宋体"/>
                <w:szCs w:val="21"/>
              </w:rPr>
            </w:pPr>
            <w:r w:rsidRPr="00973224">
              <w:rPr>
                <w:rFonts w:ascii="宋体" w:eastAsia="宋体" w:hAnsi="宋体" w:hint="eastAsia"/>
                <w:szCs w:val="21"/>
              </w:rPr>
              <w:t>本保险条款“8.1 明确说明与如实告知”规定的合同解除权，自我们知道有解除事由之日起，超过30日不行使而消灭。自本合同成立之日起超过2年的，我们不得解除合同；发生保险事故的，我们承担保险责任。</w:t>
            </w:r>
          </w:p>
        </w:tc>
      </w:tr>
      <w:tr w:rsidR="00182BD2" w:rsidRPr="00973224" w14:paraId="5C693E4E" w14:textId="77777777" w:rsidTr="009A56B5">
        <w:trPr>
          <w:trHeight w:hRule="exact" w:val="142"/>
          <w:jc w:val="center"/>
        </w:trPr>
        <w:tc>
          <w:tcPr>
            <w:tcW w:w="453" w:type="pct"/>
          </w:tcPr>
          <w:p w14:paraId="6BF6D10A" w14:textId="77777777" w:rsidR="0071673A" w:rsidRPr="00973224" w:rsidRDefault="0071673A" w:rsidP="005C7AE7">
            <w:pPr>
              <w:spacing w:line="320" w:lineRule="exact"/>
              <w:jc w:val="left"/>
              <w:rPr>
                <w:rFonts w:ascii="宋体" w:eastAsia="宋体" w:hAnsi="宋体"/>
                <w:b/>
                <w:szCs w:val="21"/>
              </w:rPr>
            </w:pPr>
          </w:p>
        </w:tc>
        <w:tc>
          <w:tcPr>
            <w:tcW w:w="803" w:type="pct"/>
            <w:gridSpan w:val="2"/>
          </w:tcPr>
          <w:p w14:paraId="76BE5F7F" w14:textId="77777777" w:rsidR="0071673A" w:rsidRPr="00973224" w:rsidRDefault="0071673A" w:rsidP="005C7AE7">
            <w:pPr>
              <w:spacing w:line="320" w:lineRule="exact"/>
              <w:jc w:val="left"/>
              <w:rPr>
                <w:rFonts w:ascii="宋体" w:eastAsia="宋体" w:hAnsi="宋体"/>
                <w:szCs w:val="21"/>
              </w:rPr>
            </w:pPr>
          </w:p>
        </w:tc>
        <w:tc>
          <w:tcPr>
            <w:tcW w:w="3744" w:type="pct"/>
          </w:tcPr>
          <w:p w14:paraId="00627683" w14:textId="77777777" w:rsidR="0071673A" w:rsidRPr="00973224" w:rsidRDefault="0071673A" w:rsidP="005C7AE7">
            <w:pPr>
              <w:spacing w:line="320" w:lineRule="exact"/>
              <w:rPr>
                <w:rFonts w:ascii="宋体" w:eastAsia="宋体" w:hAnsi="宋体"/>
                <w:szCs w:val="21"/>
              </w:rPr>
            </w:pPr>
          </w:p>
        </w:tc>
      </w:tr>
      <w:tr w:rsidR="00182BD2" w:rsidRPr="00973224" w14:paraId="28026885" w14:textId="77777777" w:rsidTr="009A56B5">
        <w:trPr>
          <w:trHeight w:hRule="exact" w:val="312"/>
          <w:jc w:val="center"/>
        </w:trPr>
        <w:tc>
          <w:tcPr>
            <w:tcW w:w="453" w:type="pct"/>
            <w:tcBorders>
              <w:bottom w:val="single" w:sz="12" w:space="0" w:color="auto"/>
            </w:tcBorders>
            <w:shd w:val="clear" w:color="auto" w:fill="FFFFFF" w:themeFill="background1"/>
            <w:vAlign w:val="center"/>
          </w:tcPr>
          <w:p w14:paraId="4C881173" w14:textId="77777777" w:rsidR="0071673A" w:rsidRPr="006E6B28" w:rsidRDefault="0071673A" w:rsidP="005C7AE7">
            <w:pPr>
              <w:jc w:val="left"/>
              <w:rPr>
                <w:rFonts w:ascii="黑体" w:eastAsia="黑体" w:hAnsi="黑体"/>
                <w:b/>
                <w:szCs w:val="21"/>
              </w:rPr>
            </w:pPr>
            <w:r w:rsidRPr="00017213">
              <w:rPr>
                <w:rFonts w:ascii="黑体" w:eastAsia="黑体" w:hAnsi="黑体"/>
                <w:b/>
                <w:szCs w:val="21"/>
              </w:rPr>
              <w:t>9</w:t>
            </w:r>
            <w:r w:rsidRPr="006E6B28">
              <w:rPr>
                <w:rFonts w:ascii="黑体" w:eastAsia="黑体" w:hAnsi="黑体"/>
                <w:b/>
                <w:szCs w:val="21"/>
              </w:rPr>
              <w:t>．</w:t>
            </w:r>
          </w:p>
        </w:tc>
        <w:tc>
          <w:tcPr>
            <w:tcW w:w="4547" w:type="pct"/>
            <w:gridSpan w:val="3"/>
            <w:tcBorders>
              <w:bottom w:val="single" w:sz="12" w:space="0" w:color="auto"/>
            </w:tcBorders>
            <w:shd w:val="clear" w:color="auto" w:fill="FFFFFF" w:themeFill="background1"/>
            <w:vAlign w:val="center"/>
          </w:tcPr>
          <w:p w14:paraId="1B124C36" w14:textId="77777777" w:rsidR="0071673A" w:rsidRPr="00017213" w:rsidRDefault="0071673A" w:rsidP="005C7AE7">
            <w:pPr>
              <w:rPr>
                <w:rFonts w:ascii="黑体" w:eastAsia="黑体" w:hAnsi="黑体"/>
                <w:b/>
                <w:szCs w:val="21"/>
              </w:rPr>
            </w:pPr>
            <w:r w:rsidRPr="00017213">
              <w:rPr>
                <w:rFonts w:ascii="黑体" w:eastAsia="黑体" w:hAnsi="黑体" w:hint="eastAsia"/>
                <w:b/>
                <w:szCs w:val="21"/>
              </w:rPr>
              <w:t>其他需要关注的事项</w:t>
            </w:r>
          </w:p>
        </w:tc>
      </w:tr>
      <w:tr w:rsidR="00182BD2" w:rsidRPr="00973224" w14:paraId="6EB51D4D" w14:textId="77777777" w:rsidTr="009A56B5">
        <w:trPr>
          <w:trHeight w:hRule="exact" w:val="142"/>
          <w:jc w:val="center"/>
        </w:trPr>
        <w:tc>
          <w:tcPr>
            <w:tcW w:w="453" w:type="pct"/>
            <w:tcBorders>
              <w:top w:val="single" w:sz="12" w:space="0" w:color="auto"/>
            </w:tcBorders>
          </w:tcPr>
          <w:p w14:paraId="7F7072EE" w14:textId="77777777" w:rsidR="0071673A" w:rsidRPr="00973224" w:rsidRDefault="0071673A" w:rsidP="005C7AE7">
            <w:pPr>
              <w:spacing w:line="320" w:lineRule="exact"/>
              <w:jc w:val="left"/>
              <w:rPr>
                <w:rFonts w:ascii="宋体" w:eastAsia="宋体" w:hAnsi="宋体"/>
                <w:b/>
                <w:szCs w:val="21"/>
              </w:rPr>
            </w:pPr>
          </w:p>
        </w:tc>
        <w:tc>
          <w:tcPr>
            <w:tcW w:w="803" w:type="pct"/>
            <w:gridSpan w:val="2"/>
            <w:tcBorders>
              <w:top w:val="single" w:sz="12" w:space="0" w:color="auto"/>
            </w:tcBorders>
          </w:tcPr>
          <w:p w14:paraId="17F612A5" w14:textId="77777777" w:rsidR="0071673A" w:rsidRPr="00973224" w:rsidRDefault="0071673A" w:rsidP="005C7AE7">
            <w:pPr>
              <w:spacing w:line="320" w:lineRule="exact"/>
              <w:jc w:val="left"/>
              <w:rPr>
                <w:rFonts w:ascii="宋体" w:eastAsia="宋体" w:hAnsi="宋体"/>
                <w:b/>
                <w:szCs w:val="21"/>
              </w:rPr>
            </w:pPr>
          </w:p>
        </w:tc>
        <w:tc>
          <w:tcPr>
            <w:tcW w:w="3744" w:type="pct"/>
            <w:tcBorders>
              <w:top w:val="single" w:sz="12" w:space="0" w:color="auto"/>
            </w:tcBorders>
          </w:tcPr>
          <w:p w14:paraId="5635F2EC" w14:textId="77777777" w:rsidR="0071673A" w:rsidRPr="00973224" w:rsidRDefault="0071673A" w:rsidP="005C7AE7">
            <w:pPr>
              <w:spacing w:line="320" w:lineRule="exact"/>
              <w:rPr>
                <w:rFonts w:ascii="宋体" w:eastAsia="宋体" w:hAnsi="宋体"/>
                <w:szCs w:val="21"/>
              </w:rPr>
            </w:pPr>
          </w:p>
        </w:tc>
      </w:tr>
      <w:tr w:rsidR="00182BD2" w:rsidRPr="00973224" w14:paraId="1B0D5292" w14:textId="77777777" w:rsidTr="009A56B5">
        <w:trPr>
          <w:jc w:val="center"/>
        </w:trPr>
        <w:tc>
          <w:tcPr>
            <w:tcW w:w="453" w:type="pct"/>
          </w:tcPr>
          <w:p w14:paraId="3531FD72"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9.1</w:t>
            </w:r>
          </w:p>
        </w:tc>
        <w:tc>
          <w:tcPr>
            <w:tcW w:w="803" w:type="pct"/>
            <w:gridSpan w:val="2"/>
          </w:tcPr>
          <w:p w14:paraId="59D4DC99"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年龄性别错误</w:t>
            </w:r>
          </w:p>
        </w:tc>
        <w:tc>
          <w:tcPr>
            <w:tcW w:w="3744" w:type="pct"/>
          </w:tcPr>
          <w:p w14:paraId="561FBFC8" w14:textId="77777777" w:rsidR="0071673A" w:rsidRPr="00973224" w:rsidRDefault="0071673A" w:rsidP="004754C5">
            <w:pPr>
              <w:ind w:firstLine="2"/>
              <w:rPr>
                <w:rFonts w:ascii="宋体" w:eastAsia="宋体" w:hAnsi="宋体"/>
                <w:szCs w:val="21"/>
              </w:rPr>
            </w:pPr>
            <w:r w:rsidRPr="00973224">
              <w:rPr>
                <w:rFonts w:ascii="宋体" w:eastAsia="宋体" w:hAnsi="宋体" w:hint="eastAsia"/>
                <w:szCs w:val="21"/>
              </w:rPr>
              <w:t>您在申请投保时，应将与有效身份证件相符的被保险人的出生日期和性别在投保单上填明，如果发生错误按照下列方式办理：</w:t>
            </w:r>
            <w:r w:rsidRPr="00973224">
              <w:rPr>
                <w:rFonts w:ascii="宋体" w:eastAsia="宋体" w:hAnsi="宋体"/>
                <w:szCs w:val="21"/>
              </w:rPr>
              <w:br/>
            </w:r>
            <w:r w:rsidRPr="006E6B28">
              <w:rPr>
                <w:rFonts w:ascii="宋体" w:eastAsia="宋体" w:hAnsi="宋体"/>
                <w:szCs w:val="21"/>
              </w:rPr>
              <w:t>(1)</w:t>
            </w:r>
            <w:r w:rsidRPr="00CF4EDE">
              <w:rPr>
                <w:rFonts w:ascii="宋体" w:eastAsia="宋体" w:hAnsi="宋体" w:hint="eastAsia"/>
                <w:szCs w:val="21"/>
                <w:shd w:val="clear" w:color="auto" w:fill="A6A6A6" w:themeFill="background1" w:themeFillShade="A6"/>
              </w:rPr>
              <w:t>您申报的被保险人年龄或性别不真实，并且其真实年龄或性别不符合本合同约定投保年龄或性别限制的，我们有权解除合同，并向您退还本合同的现金价值。</w:t>
            </w:r>
            <w:r w:rsidRPr="00181174">
              <w:rPr>
                <w:rFonts w:ascii="宋体" w:eastAsia="宋体" w:hAnsi="宋体" w:hint="eastAsia"/>
              </w:rPr>
              <w:t>我们行使合同解除权适用本保险条款“</w:t>
            </w:r>
            <w:r w:rsidRPr="00181174">
              <w:rPr>
                <w:rFonts w:ascii="宋体" w:eastAsia="宋体" w:hAnsi="宋体"/>
                <w:szCs w:val="21"/>
              </w:rPr>
              <w:t>8.2</w:t>
            </w:r>
            <w:r w:rsidRPr="00181174">
              <w:rPr>
                <w:rFonts w:ascii="宋体" w:eastAsia="宋体" w:hAnsi="宋体" w:hint="eastAsia"/>
              </w:rPr>
              <w:t>我们合同解除权的限制”的规定。</w:t>
            </w:r>
            <w:r w:rsidRPr="00181174">
              <w:rPr>
                <w:rFonts w:ascii="宋体" w:eastAsia="宋体" w:hAnsi="宋体"/>
              </w:rPr>
              <w:br/>
            </w:r>
            <w:r w:rsidRPr="00181174">
              <w:rPr>
                <w:rFonts w:ascii="宋体" w:eastAsia="宋体" w:hAnsi="宋体"/>
                <w:szCs w:val="21"/>
              </w:rPr>
              <w:t>(2)您申报的被保险人年龄或性别不真实，致使您实付保险费少于应付保险费的，我们有权更正并要求您补交保险费。</w:t>
            </w:r>
            <w:r w:rsidRPr="00CF4EDE">
              <w:rPr>
                <w:rFonts w:ascii="宋体" w:eastAsia="宋体" w:hAnsi="宋体" w:hint="eastAsia"/>
                <w:szCs w:val="21"/>
                <w:shd w:val="clear" w:color="auto" w:fill="A6A6A6" w:themeFill="background1" w:themeFillShade="A6"/>
              </w:rPr>
              <w:t>若已经发生保险事故，在给付保险金时按实付保险费和应付保险费的比例给付。</w:t>
            </w:r>
            <w:r w:rsidRPr="00973224">
              <w:rPr>
                <w:rFonts w:ascii="宋体" w:eastAsia="宋体" w:hAnsi="宋体"/>
                <w:szCs w:val="21"/>
              </w:rPr>
              <w:br/>
            </w:r>
            <w:r w:rsidRPr="00973224">
              <w:rPr>
                <w:rFonts w:ascii="宋体" w:eastAsia="宋体" w:hAnsi="宋体" w:hint="eastAsia"/>
                <w:szCs w:val="21"/>
              </w:rPr>
              <w:t>(3)您申报的被保险人年龄或性别不真实，致使您实付保险费多于应付保险费的，我们会将多收的保险费退还给您。</w:t>
            </w:r>
            <w:r w:rsidRPr="00973224">
              <w:rPr>
                <w:rFonts w:ascii="宋体" w:eastAsia="宋体" w:hAnsi="宋体"/>
                <w:szCs w:val="21"/>
              </w:rPr>
              <w:br/>
            </w:r>
            <w:r w:rsidRPr="00973224">
              <w:rPr>
                <w:rFonts w:ascii="宋体" w:eastAsia="宋体" w:hAnsi="宋体" w:hint="eastAsia"/>
                <w:szCs w:val="21"/>
              </w:rPr>
              <w:t>(4)您申报的被保险人年龄或性别不真实，致使本合同的现金价值与实际不符</w:t>
            </w:r>
            <w:r w:rsidRPr="00973224">
              <w:rPr>
                <w:rFonts w:ascii="宋体" w:eastAsia="宋体" w:hAnsi="宋体" w:hint="eastAsia"/>
                <w:szCs w:val="21"/>
              </w:rPr>
              <w:lastRenderedPageBreak/>
              <w:t>的，我们有权根据被保险人的实际年龄和性别调整。</w:t>
            </w:r>
          </w:p>
        </w:tc>
      </w:tr>
      <w:tr w:rsidR="00182BD2" w:rsidRPr="00973224" w14:paraId="69C97F8D" w14:textId="77777777" w:rsidTr="009A56B5">
        <w:trPr>
          <w:trHeight w:hRule="exact" w:val="142"/>
          <w:jc w:val="center"/>
        </w:trPr>
        <w:tc>
          <w:tcPr>
            <w:tcW w:w="453" w:type="pct"/>
          </w:tcPr>
          <w:p w14:paraId="692568A1" w14:textId="77777777" w:rsidR="0071673A" w:rsidRPr="00973224" w:rsidRDefault="0071673A" w:rsidP="005C7AE7">
            <w:pPr>
              <w:spacing w:line="320" w:lineRule="exact"/>
              <w:jc w:val="left"/>
              <w:rPr>
                <w:rFonts w:ascii="宋体" w:eastAsia="宋体" w:hAnsi="宋体"/>
                <w:b/>
                <w:szCs w:val="21"/>
              </w:rPr>
            </w:pPr>
          </w:p>
        </w:tc>
        <w:tc>
          <w:tcPr>
            <w:tcW w:w="803" w:type="pct"/>
            <w:gridSpan w:val="2"/>
          </w:tcPr>
          <w:p w14:paraId="5B2BCE2A" w14:textId="77777777" w:rsidR="0071673A" w:rsidRPr="00973224" w:rsidRDefault="0071673A" w:rsidP="005C7AE7">
            <w:pPr>
              <w:spacing w:line="320" w:lineRule="exact"/>
              <w:jc w:val="left"/>
              <w:rPr>
                <w:rFonts w:ascii="宋体" w:eastAsia="宋体" w:hAnsi="宋体"/>
                <w:b/>
                <w:szCs w:val="21"/>
              </w:rPr>
            </w:pPr>
          </w:p>
        </w:tc>
        <w:tc>
          <w:tcPr>
            <w:tcW w:w="3744" w:type="pct"/>
          </w:tcPr>
          <w:p w14:paraId="3A910DC1" w14:textId="77777777" w:rsidR="0071673A" w:rsidRPr="00973224" w:rsidRDefault="0071673A" w:rsidP="005C7AE7">
            <w:pPr>
              <w:spacing w:line="320" w:lineRule="exact"/>
              <w:rPr>
                <w:rFonts w:ascii="宋体" w:eastAsia="宋体" w:hAnsi="宋体"/>
                <w:szCs w:val="21"/>
              </w:rPr>
            </w:pPr>
          </w:p>
        </w:tc>
      </w:tr>
      <w:tr w:rsidR="00182BD2" w:rsidRPr="00973224" w14:paraId="7D72BAB8" w14:textId="77777777" w:rsidTr="009A56B5">
        <w:trPr>
          <w:jc w:val="center"/>
        </w:trPr>
        <w:tc>
          <w:tcPr>
            <w:tcW w:w="453" w:type="pct"/>
          </w:tcPr>
          <w:p w14:paraId="722F2746"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9.2</w:t>
            </w:r>
          </w:p>
        </w:tc>
        <w:tc>
          <w:tcPr>
            <w:tcW w:w="803" w:type="pct"/>
            <w:gridSpan w:val="2"/>
          </w:tcPr>
          <w:p w14:paraId="1602AD95"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未还款项</w:t>
            </w:r>
          </w:p>
        </w:tc>
        <w:tc>
          <w:tcPr>
            <w:tcW w:w="3744" w:type="pct"/>
          </w:tcPr>
          <w:p w14:paraId="7FC9D80F" w14:textId="77777777" w:rsidR="0071673A" w:rsidRPr="00973224" w:rsidRDefault="0071673A" w:rsidP="004754C5">
            <w:pPr>
              <w:rPr>
                <w:rFonts w:ascii="宋体" w:eastAsia="宋体" w:hAnsi="宋体"/>
                <w:szCs w:val="21"/>
              </w:rPr>
            </w:pPr>
            <w:r w:rsidRPr="00973224">
              <w:rPr>
                <w:rFonts w:ascii="宋体" w:eastAsia="宋体" w:hAnsi="宋体" w:hint="eastAsia"/>
                <w:szCs w:val="21"/>
              </w:rPr>
              <w:t>我们在给付各项保险金、退还本合同的现金价值或退还保险费时，若</w:t>
            </w:r>
            <w:proofErr w:type="gramStart"/>
            <w:r w:rsidRPr="00973224">
              <w:rPr>
                <w:rFonts w:ascii="宋体" w:eastAsia="宋体" w:hAnsi="宋体" w:hint="eastAsia"/>
                <w:szCs w:val="21"/>
              </w:rPr>
              <w:t>您存在</w:t>
            </w:r>
            <w:proofErr w:type="gramEnd"/>
            <w:r w:rsidRPr="00973224">
              <w:rPr>
                <w:rFonts w:ascii="宋体" w:eastAsia="宋体" w:hAnsi="宋体" w:hint="eastAsia"/>
                <w:szCs w:val="21"/>
              </w:rPr>
              <w:t>欠交保险费、保单贷款或其他未还款项及相应利息，我们会在扣除上述欠款后给付。</w:t>
            </w:r>
          </w:p>
        </w:tc>
      </w:tr>
      <w:tr w:rsidR="00182BD2" w:rsidRPr="00973224" w14:paraId="21495736" w14:textId="77777777" w:rsidTr="009A56B5">
        <w:trPr>
          <w:trHeight w:hRule="exact" w:val="142"/>
          <w:jc w:val="center"/>
        </w:trPr>
        <w:tc>
          <w:tcPr>
            <w:tcW w:w="453" w:type="pct"/>
          </w:tcPr>
          <w:p w14:paraId="35722E0A" w14:textId="77777777" w:rsidR="0071673A" w:rsidRPr="00973224" w:rsidRDefault="0071673A" w:rsidP="005C7AE7">
            <w:pPr>
              <w:spacing w:line="320" w:lineRule="exact"/>
              <w:jc w:val="left"/>
              <w:rPr>
                <w:rFonts w:ascii="宋体" w:eastAsia="宋体" w:hAnsi="宋体"/>
                <w:b/>
                <w:szCs w:val="21"/>
              </w:rPr>
            </w:pPr>
          </w:p>
        </w:tc>
        <w:tc>
          <w:tcPr>
            <w:tcW w:w="803" w:type="pct"/>
            <w:gridSpan w:val="2"/>
          </w:tcPr>
          <w:p w14:paraId="785CFF95" w14:textId="77777777" w:rsidR="0071673A" w:rsidRPr="00973224" w:rsidRDefault="0071673A" w:rsidP="005C7AE7">
            <w:pPr>
              <w:spacing w:line="320" w:lineRule="exact"/>
              <w:jc w:val="left"/>
              <w:rPr>
                <w:rFonts w:ascii="宋体" w:eastAsia="宋体" w:hAnsi="宋体"/>
                <w:b/>
                <w:szCs w:val="21"/>
              </w:rPr>
            </w:pPr>
          </w:p>
        </w:tc>
        <w:tc>
          <w:tcPr>
            <w:tcW w:w="3744" w:type="pct"/>
          </w:tcPr>
          <w:p w14:paraId="22C6020C" w14:textId="77777777" w:rsidR="0071673A" w:rsidRPr="00973224" w:rsidRDefault="0071673A" w:rsidP="005C7AE7">
            <w:pPr>
              <w:spacing w:line="320" w:lineRule="exact"/>
              <w:rPr>
                <w:rFonts w:ascii="宋体" w:eastAsia="宋体" w:hAnsi="宋体"/>
                <w:szCs w:val="21"/>
              </w:rPr>
            </w:pPr>
          </w:p>
        </w:tc>
      </w:tr>
      <w:tr w:rsidR="00182BD2" w:rsidRPr="00973224" w14:paraId="1F6B690F" w14:textId="77777777" w:rsidTr="009A56B5">
        <w:trPr>
          <w:jc w:val="center"/>
        </w:trPr>
        <w:tc>
          <w:tcPr>
            <w:tcW w:w="453" w:type="pct"/>
          </w:tcPr>
          <w:p w14:paraId="15A365B9"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9.3</w:t>
            </w:r>
          </w:p>
        </w:tc>
        <w:tc>
          <w:tcPr>
            <w:tcW w:w="803" w:type="pct"/>
            <w:gridSpan w:val="2"/>
          </w:tcPr>
          <w:p w14:paraId="3882190A"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合同内容变更</w:t>
            </w:r>
          </w:p>
        </w:tc>
        <w:tc>
          <w:tcPr>
            <w:tcW w:w="3744" w:type="pct"/>
          </w:tcPr>
          <w:p w14:paraId="72075C43" w14:textId="77777777" w:rsidR="0071673A" w:rsidRPr="00973224" w:rsidRDefault="0071673A" w:rsidP="005C7AE7">
            <w:pPr>
              <w:rPr>
                <w:rFonts w:ascii="宋体" w:eastAsia="宋体" w:hAnsi="宋体"/>
                <w:szCs w:val="21"/>
              </w:rPr>
            </w:pPr>
            <w:r w:rsidRPr="00973224">
              <w:rPr>
                <w:rFonts w:ascii="宋体" w:eastAsia="宋体" w:hAnsi="宋体" w:hint="eastAsia"/>
                <w:szCs w:val="21"/>
              </w:rPr>
              <w:t>在本合同有效期内，</w:t>
            </w:r>
            <w:proofErr w:type="gramStart"/>
            <w:r w:rsidRPr="00973224">
              <w:rPr>
                <w:rFonts w:ascii="宋体" w:eastAsia="宋体" w:hAnsi="宋体" w:hint="eastAsia"/>
                <w:szCs w:val="21"/>
              </w:rPr>
              <w:t>经您与</w:t>
            </w:r>
            <w:proofErr w:type="gramEnd"/>
            <w:r w:rsidRPr="00973224">
              <w:rPr>
                <w:rFonts w:ascii="宋体" w:eastAsia="宋体" w:hAnsi="宋体" w:hint="eastAsia"/>
                <w:szCs w:val="21"/>
              </w:rPr>
              <w:t>我们协商一致，可以变更本合同的有关内容。变更本合同的，应当由我们在保险单上批注或者附贴批单，或者由您与我们订立书面的变更协议。</w:t>
            </w:r>
          </w:p>
        </w:tc>
      </w:tr>
      <w:tr w:rsidR="00182BD2" w:rsidRPr="00973224" w14:paraId="7CDCA4C6" w14:textId="77777777" w:rsidTr="009A56B5">
        <w:trPr>
          <w:trHeight w:hRule="exact" w:val="142"/>
          <w:jc w:val="center"/>
        </w:trPr>
        <w:tc>
          <w:tcPr>
            <w:tcW w:w="453" w:type="pct"/>
          </w:tcPr>
          <w:p w14:paraId="76AA1B85" w14:textId="77777777" w:rsidR="0071673A" w:rsidRPr="00973224" w:rsidRDefault="0071673A" w:rsidP="005C7AE7">
            <w:pPr>
              <w:spacing w:line="320" w:lineRule="exact"/>
              <w:jc w:val="left"/>
              <w:rPr>
                <w:rFonts w:ascii="宋体" w:eastAsia="宋体" w:hAnsi="宋体"/>
                <w:b/>
                <w:szCs w:val="21"/>
              </w:rPr>
            </w:pPr>
          </w:p>
        </w:tc>
        <w:tc>
          <w:tcPr>
            <w:tcW w:w="803" w:type="pct"/>
            <w:gridSpan w:val="2"/>
          </w:tcPr>
          <w:p w14:paraId="76EEAA8F" w14:textId="77777777" w:rsidR="0071673A" w:rsidRPr="00973224" w:rsidRDefault="0071673A" w:rsidP="005C7AE7">
            <w:pPr>
              <w:spacing w:line="320" w:lineRule="exact"/>
              <w:jc w:val="left"/>
              <w:rPr>
                <w:rFonts w:ascii="宋体" w:eastAsia="宋体" w:hAnsi="宋体"/>
                <w:b/>
                <w:szCs w:val="21"/>
              </w:rPr>
            </w:pPr>
          </w:p>
        </w:tc>
        <w:tc>
          <w:tcPr>
            <w:tcW w:w="3744" w:type="pct"/>
          </w:tcPr>
          <w:p w14:paraId="3D1229DC" w14:textId="77777777" w:rsidR="0071673A" w:rsidRPr="00973224" w:rsidRDefault="0071673A" w:rsidP="005C7AE7">
            <w:pPr>
              <w:spacing w:line="320" w:lineRule="exact"/>
              <w:rPr>
                <w:rFonts w:ascii="宋体" w:eastAsia="宋体" w:hAnsi="宋体"/>
                <w:szCs w:val="21"/>
              </w:rPr>
            </w:pPr>
          </w:p>
        </w:tc>
      </w:tr>
      <w:tr w:rsidR="00182BD2" w:rsidRPr="00973224" w14:paraId="05B0E420" w14:textId="77777777" w:rsidTr="009A56B5">
        <w:trPr>
          <w:jc w:val="center"/>
        </w:trPr>
        <w:tc>
          <w:tcPr>
            <w:tcW w:w="453" w:type="pct"/>
          </w:tcPr>
          <w:p w14:paraId="37AA478D"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9.4</w:t>
            </w:r>
          </w:p>
        </w:tc>
        <w:tc>
          <w:tcPr>
            <w:tcW w:w="803" w:type="pct"/>
            <w:gridSpan w:val="2"/>
          </w:tcPr>
          <w:p w14:paraId="1A87BD5F"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联系方式变更</w:t>
            </w:r>
          </w:p>
        </w:tc>
        <w:tc>
          <w:tcPr>
            <w:tcW w:w="3744" w:type="pct"/>
          </w:tcPr>
          <w:p w14:paraId="6478B47C" w14:textId="77777777" w:rsidR="0071673A" w:rsidRPr="00973224" w:rsidRDefault="0071673A" w:rsidP="005C7AE7">
            <w:pPr>
              <w:rPr>
                <w:rFonts w:ascii="宋体" w:eastAsia="宋体" w:hAnsi="宋体"/>
                <w:szCs w:val="21"/>
              </w:rPr>
            </w:pPr>
            <w:r w:rsidRPr="00973224">
              <w:rPr>
                <w:rFonts w:ascii="宋体" w:eastAsia="宋体" w:hAnsi="宋体" w:hint="eastAsia"/>
                <w:szCs w:val="21"/>
              </w:rPr>
              <w:t>为了保障您的合法权益，您的住所、通讯地址或电话等联系方式变更时，请及时以书面形式或双方认可的其他形式通知我们。若您未以书面形式或双方认可的其他形式通知我们，我们按本合同载明的最后住所、通讯地址或电话等联系方式发送的有关通知，均视为已送达给您。</w:t>
            </w:r>
          </w:p>
        </w:tc>
      </w:tr>
      <w:tr w:rsidR="00182BD2" w:rsidRPr="00973224" w14:paraId="74EE2DC2" w14:textId="77777777" w:rsidTr="009A56B5">
        <w:trPr>
          <w:trHeight w:hRule="exact" w:val="142"/>
          <w:jc w:val="center"/>
        </w:trPr>
        <w:tc>
          <w:tcPr>
            <w:tcW w:w="453" w:type="pct"/>
          </w:tcPr>
          <w:p w14:paraId="6E2C4264" w14:textId="77777777" w:rsidR="0071673A" w:rsidRPr="00973224" w:rsidRDefault="0071673A" w:rsidP="005C7AE7">
            <w:pPr>
              <w:spacing w:line="320" w:lineRule="exact"/>
              <w:jc w:val="left"/>
              <w:rPr>
                <w:rFonts w:ascii="宋体" w:eastAsia="宋体" w:hAnsi="宋体"/>
                <w:b/>
                <w:szCs w:val="21"/>
              </w:rPr>
            </w:pPr>
          </w:p>
        </w:tc>
        <w:tc>
          <w:tcPr>
            <w:tcW w:w="803" w:type="pct"/>
            <w:gridSpan w:val="2"/>
          </w:tcPr>
          <w:p w14:paraId="32FBDAF5" w14:textId="77777777" w:rsidR="0071673A" w:rsidRPr="00973224" w:rsidRDefault="0071673A" w:rsidP="005C7AE7">
            <w:pPr>
              <w:spacing w:line="320" w:lineRule="exact"/>
              <w:jc w:val="left"/>
              <w:rPr>
                <w:rFonts w:ascii="宋体" w:eastAsia="宋体" w:hAnsi="宋体"/>
                <w:b/>
                <w:szCs w:val="21"/>
              </w:rPr>
            </w:pPr>
          </w:p>
        </w:tc>
        <w:tc>
          <w:tcPr>
            <w:tcW w:w="3744" w:type="pct"/>
          </w:tcPr>
          <w:p w14:paraId="030BC0C0" w14:textId="77777777" w:rsidR="0071673A" w:rsidRPr="00973224" w:rsidRDefault="0071673A" w:rsidP="005C7AE7">
            <w:pPr>
              <w:spacing w:line="320" w:lineRule="exact"/>
              <w:rPr>
                <w:rFonts w:ascii="宋体" w:eastAsia="宋体" w:hAnsi="宋体"/>
                <w:szCs w:val="21"/>
              </w:rPr>
            </w:pPr>
          </w:p>
        </w:tc>
      </w:tr>
      <w:tr w:rsidR="00182BD2" w:rsidRPr="00973224" w14:paraId="6C6A81F8" w14:textId="77777777" w:rsidTr="009A56B5">
        <w:trPr>
          <w:jc w:val="center"/>
        </w:trPr>
        <w:tc>
          <w:tcPr>
            <w:tcW w:w="453" w:type="pct"/>
          </w:tcPr>
          <w:p w14:paraId="705E6B87" w14:textId="77777777" w:rsidR="0071673A" w:rsidRPr="00973224" w:rsidRDefault="0071673A" w:rsidP="003928E3">
            <w:pPr>
              <w:jc w:val="left"/>
              <w:rPr>
                <w:rFonts w:ascii="宋体" w:eastAsia="宋体" w:hAnsi="宋体"/>
                <w:b/>
                <w:szCs w:val="21"/>
              </w:rPr>
            </w:pPr>
            <w:r w:rsidRPr="00973224">
              <w:rPr>
                <w:rFonts w:ascii="宋体" w:eastAsia="宋体" w:hAnsi="宋体" w:hint="eastAsia"/>
                <w:b/>
                <w:szCs w:val="21"/>
              </w:rPr>
              <w:t>9.5</w:t>
            </w:r>
          </w:p>
        </w:tc>
        <w:tc>
          <w:tcPr>
            <w:tcW w:w="803" w:type="pct"/>
            <w:gridSpan w:val="2"/>
          </w:tcPr>
          <w:p w14:paraId="71501B24" w14:textId="77777777" w:rsidR="0071673A" w:rsidRPr="00973224" w:rsidRDefault="0071673A" w:rsidP="005C7AE7">
            <w:pPr>
              <w:jc w:val="left"/>
              <w:rPr>
                <w:rFonts w:ascii="宋体" w:eastAsia="宋体" w:hAnsi="宋体"/>
                <w:b/>
                <w:szCs w:val="21"/>
              </w:rPr>
            </w:pPr>
            <w:r w:rsidRPr="00973224">
              <w:rPr>
                <w:rFonts w:ascii="宋体" w:eastAsia="宋体" w:hAnsi="宋体" w:hint="eastAsia"/>
                <w:b/>
                <w:szCs w:val="21"/>
              </w:rPr>
              <w:t>争议处理</w:t>
            </w:r>
          </w:p>
        </w:tc>
        <w:tc>
          <w:tcPr>
            <w:tcW w:w="3744" w:type="pct"/>
          </w:tcPr>
          <w:p w14:paraId="292E3315" w14:textId="77777777" w:rsidR="0071673A" w:rsidRPr="00973224" w:rsidRDefault="00D87D9E" w:rsidP="005C7AE7">
            <w:pPr>
              <w:rPr>
                <w:rFonts w:ascii="宋体" w:eastAsia="宋体" w:hAnsi="宋体"/>
                <w:szCs w:val="21"/>
              </w:rPr>
            </w:pPr>
            <w:r w:rsidRPr="00E345F6">
              <w:rPr>
                <w:rFonts w:ascii="宋体" w:eastAsia="宋体" w:hAnsi="宋体" w:hint="eastAsia"/>
                <w:szCs w:val="21"/>
              </w:rPr>
              <w:t>本合同履行过程中，双方发生争议的，由双方协商解决，协商不成的，依法向中国境内有管辖权的人民法院起诉，适用中国法律。</w:t>
            </w:r>
          </w:p>
        </w:tc>
      </w:tr>
    </w:tbl>
    <w:p w14:paraId="4D090306" w14:textId="77777777" w:rsidR="000221B4" w:rsidRPr="00973224" w:rsidRDefault="000221B4" w:rsidP="008E3ECB">
      <w:pPr>
        <w:widowControl/>
        <w:spacing w:line="100" w:lineRule="exact"/>
        <w:jc w:val="left"/>
      </w:pPr>
    </w:p>
    <w:sectPr w:rsidR="000221B4" w:rsidRPr="00973224" w:rsidSect="00B842F6">
      <w:type w:val="continuous"/>
      <w:pgSz w:w="11906" w:h="16838"/>
      <w:pgMar w:top="1418" w:right="1134" w:bottom="1418" w:left="113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FD3D30" w14:textId="77777777" w:rsidR="000953BB" w:rsidRDefault="000953BB" w:rsidP="007A2D30">
      <w:r>
        <w:separator/>
      </w:r>
    </w:p>
  </w:endnote>
  <w:endnote w:type="continuationSeparator" w:id="0">
    <w:p w14:paraId="0F840BA6" w14:textId="77777777" w:rsidR="000953BB" w:rsidRDefault="000953BB" w:rsidP="007A2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5B623D" w14:textId="77777777" w:rsidR="000953BB" w:rsidRDefault="000953BB" w:rsidP="007A2D30">
      <w:r>
        <w:separator/>
      </w:r>
    </w:p>
  </w:footnote>
  <w:footnote w:type="continuationSeparator" w:id="0">
    <w:p w14:paraId="67495532" w14:textId="77777777" w:rsidR="000953BB" w:rsidRDefault="000953BB" w:rsidP="007A2D30">
      <w:r>
        <w:continuationSeparator/>
      </w:r>
    </w:p>
  </w:footnote>
  <w:footnote w:id="1">
    <w:p w14:paraId="6412BF36" w14:textId="77777777" w:rsidR="003751B0" w:rsidRPr="0094194F" w:rsidRDefault="003751B0">
      <w:pPr>
        <w:pStyle w:val="ad"/>
        <w:rPr>
          <w:rFonts w:ascii="宋体" w:eastAsia="宋体" w:hAnsi="宋体"/>
        </w:rPr>
      </w:pPr>
      <w:r w:rsidRPr="00C02427">
        <w:rPr>
          <w:rStyle w:val="ae"/>
          <w:b/>
        </w:rPr>
        <w:footnoteRef/>
      </w:r>
      <w:r w:rsidRPr="00B3025C">
        <w:rPr>
          <w:rFonts w:hint="eastAsia"/>
          <w:b/>
        </w:rPr>
        <w:t>保</w:t>
      </w:r>
      <w:r w:rsidRPr="0094194F">
        <w:rPr>
          <w:rFonts w:ascii="宋体" w:eastAsia="宋体" w:hAnsi="宋体" w:hint="eastAsia"/>
          <w:b/>
        </w:rPr>
        <w:t>单年度</w:t>
      </w:r>
      <w:r>
        <w:rPr>
          <w:rFonts w:ascii="宋体" w:eastAsia="宋体" w:hAnsi="宋体" w:hint="eastAsia"/>
          <w:b/>
        </w:rPr>
        <w:t>：</w:t>
      </w:r>
      <w:r w:rsidRPr="0094194F">
        <w:rPr>
          <w:rFonts w:ascii="宋体" w:eastAsia="宋体" w:hAnsi="宋体" w:hint="eastAsia"/>
          <w:szCs w:val="21"/>
        </w:rPr>
        <w:t>从本合同生效日或保单周年日的零时起至下一个保单周年日前一日的24时止为一个保单年度。</w:t>
      </w:r>
    </w:p>
  </w:footnote>
  <w:footnote w:id="2">
    <w:p w14:paraId="3E3E53C8" w14:textId="77777777" w:rsidR="003751B0" w:rsidRPr="0094194F" w:rsidRDefault="003751B0">
      <w:pPr>
        <w:pStyle w:val="ad"/>
        <w:rPr>
          <w:rFonts w:ascii="宋体" w:eastAsia="宋体" w:hAnsi="宋体"/>
        </w:rPr>
      </w:pPr>
      <w:r w:rsidRPr="00C02427">
        <w:rPr>
          <w:rStyle w:val="ae"/>
          <w:rFonts w:ascii="宋体" w:eastAsia="宋体" w:hAnsi="宋体"/>
          <w:b/>
        </w:rPr>
        <w:footnoteRef/>
      </w:r>
      <w:r w:rsidRPr="0094194F">
        <w:rPr>
          <w:rFonts w:ascii="宋体" w:eastAsia="宋体" w:hAnsi="宋体" w:hint="eastAsia"/>
          <w:b/>
          <w:szCs w:val="21"/>
        </w:rPr>
        <w:t>保单周年日</w:t>
      </w:r>
      <w:r>
        <w:rPr>
          <w:rFonts w:ascii="宋体" w:eastAsia="宋体" w:hAnsi="宋体" w:hint="eastAsia"/>
          <w:b/>
          <w:szCs w:val="21"/>
        </w:rPr>
        <w:t>：</w:t>
      </w:r>
      <w:r w:rsidRPr="00973224">
        <w:rPr>
          <w:rFonts w:ascii="宋体" w:eastAsia="宋体" w:hAnsi="宋体" w:hint="eastAsia"/>
        </w:rPr>
        <w:t>指本合同生效日在合同生效后每年的对应日，不含合同生效日当日。如果当月没有对应的同一日，则以下</w:t>
      </w:r>
      <w:proofErr w:type="gramStart"/>
      <w:r w:rsidRPr="00973224">
        <w:rPr>
          <w:rFonts w:ascii="宋体" w:eastAsia="宋体" w:hAnsi="宋体" w:hint="eastAsia"/>
        </w:rPr>
        <w:t>个</w:t>
      </w:r>
      <w:proofErr w:type="gramEnd"/>
      <w:r w:rsidRPr="00973224">
        <w:rPr>
          <w:rFonts w:ascii="宋体" w:eastAsia="宋体" w:hAnsi="宋体" w:hint="eastAsia"/>
        </w:rPr>
        <w:t>月第一日为对应日。</w:t>
      </w:r>
      <w:r w:rsidRPr="0094194F">
        <w:rPr>
          <w:rFonts w:ascii="宋体" w:eastAsia="宋体" w:hAnsi="宋体"/>
        </w:rPr>
        <w:t xml:space="preserve"> </w:t>
      </w:r>
    </w:p>
  </w:footnote>
  <w:footnote w:id="3">
    <w:p w14:paraId="7820FF56" w14:textId="77777777" w:rsidR="003751B0" w:rsidRDefault="003751B0">
      <w:pPr>
        <w:pStyle w:val="ad"/>
      </w:pPr>
      <w:r w:rsidRPr="00221E65">
        <w:rPr>
          <w:rStyle w:val="ae"/>
          <w:b/>
        </w:rPr>
        <w:footnoteRef/>
      </w:r>
      <w:r>
        <w:rPr>
          <w:rFonts w:ascii="宋体" w:eastAsia="宋体" w:hAnsi="宋体" w:hint="eastAsia"/>
          <w:b/>
          <w:szCs w:val="21"/>
        </w:rPr>
        <w:t>保险费约定支付日：</w:t>
      </w:r>
      <w:r w:rsidRPr="00C04841">
        <w:rPr>
          <w:rFonts w:ascii="宋体" w:eastAsia="宋体" w:hAnsi="宋体" w:hint="eastAsia"/>
          <w:szCs w:val="21"/>
        </w:rPr>
        <w:t>指保险费交费</w:t>
      </w:r>
      <w:proofErr w:type="gramStart"/>
      <w:r w:rsidRPr="00C04841">
        <w:rPr>
          <w:rFonts w:ascii="宋体" w:eastAsia="宋体" w:hAnsi="宋体" w:hint="eastAsia"/>
          <w:szCs w:val="21"/>
        </w:rPr>
        <w:t>期间内本合同</w:t>
      </w:r>
      <w:proofErr w:type="gramEnd"/>
      <w:r w:rsidRPr="00C04841">
        <w:rPr>
          <w:rFonts w:ascii="宋体" w:eastAsia="宋体" w:hAnsi="宋体" w:hint="eastAsia"/>
          <w:szCs w:val="21"/>
        </w:rPr>
        <w:t>生效日在每月、每季、每半年或每年（根据交费方式</w:t>
      </w:r>
      <w:r w:rsidRPr="00C04841">
        <w:rPr>
          <w:rFonts w:ascii="宋体" w:eastAsia="宋体" w:cs="宋体" w:hint="eastAsia"/>
          <w:kern w:val="0"/>
          <w:szCs w:val="21"/>
        </w:rPr>
        <w:t>确定</w:t>
      </w:r>
      <w:r w:rsidRPr="00C04841">
        <w:rPr>
          <w:rFonts w:ascii="宋体" w:eastAsia="宋体" w:hAnsi="宋体" w:hint="eastAsia"/>
          <w:szCs w:val="21"/>
        </w:rPr>
        <w:t>）的对应日。若当月没有对应的同一日，则以该月最后一日为对应日。</w:t>
      </w:r>
    </w:p>
  </w:footnote>
  <w:footnote w:id="4">
    <w:p w14:paraId="24F084B9" w14:textId="77777777" w:rsidR="003751B0" w:rsidRPr="00926656" w:rsidRDefault="003751B0">
      <w:pPr>
        <w:pStyle w:val="ad"/>
      </w:pPr>
      <w:r w:rsidRPr="00221E65">
        <w:rPr>
          <w:rStyle w:val="ae"/>
          <w:b/>
        </w:rPr>
        <w:footnoteRef/>
      </w:r>
      <w:r w:rsidRPr="00AA5DD3">
        <w:rPr>
          <w:rFonts w:ascii="宋体" w:eastAsia="宋体" w:hAnsi="宋体" w:hint="eastAsia"/>
          <w:b/>
          <w:szCs w:val="21"/>
        </w:rPr>
        <w:t>周岁</w:t>
      </w:r>
      <w:r>
        <w:rPr>
          <w:rFonts w:ascii="宋体" w:eastAsia="宋体" w:hAnsi="宋体" w:hint="eastAsia"/>
          <w:b/>
          <w:szCs w:val="21"/>
        </w:rPr>
        <w:t>：</w:t>
      </w:r>
      <w:r w:rsidRPr="00C04841">
        <w:rPr>
          <w:rFonts w:ascii="宋体" w:eastAsia="宋体" w:hAnsi="宋体" w:hint="eastAsia"/>
          <w:szCs w:val="21"/>
        </w:rPr>
        <w:t>指按有效身份证件中记载的出生日期计算的年龄，自出生之日起为零周岁，每经过一年增加一岁，不足一年的不计。</w:t>
      </w:r>
    </w:p>
  </w:footnote>
  <w:footnote w:id="5">
    <w:p w14:paraId="3A207810" w14:textId="77777777" w:rsidR="003751B0" w:rsidRDefault="003751B0">
      <w:pPr>
        <w:pStyle w:val="ad"/>
      </w:pPr>
      <w:r w:rsidRPr="00C02427">
        <w:rPr>
          <w:rStyle w:val="ae"/>
          <w:b/>
        </w:rPr>
        <w:footnoteRef/>
      </w:r>
      <w:r w:rsidRPr="00973224">
        <w:rPr>
          <w:rFonts w:ascii="宋体" w:eastAsia="宋体" w:hAnsi="宋体" w:hint="eastAsia"/>
          <w:b/>
          <w:bCs/>
          <w:szCs w:val="21"/>
        </w:rPr>
        <w:t>有效身份证件</w:t>
      </w:r>
      <w:r>
        <w:rPr>
          <w:rFonts w:ascii="宋体" w:eastAsia="宋体" w:hAnsi="宋体" w:hint="eastAsia"/>
          <w:b/>
          <w:bCs/>
          <w:szCs w:val="21"/>
        </w:rPr>
        <w:t>：</w:t>
      </w:r>
      <w:r w:rsidRPr="00973224">
        <w:rPr>
          <w:rFonts w:ascii="宋体" w:eastAsia="宋体" w:hAnsi="宋体" w:hint="eastAsia"/>
          <w:szCs w:val="21"/>
        </w:rPr>
        <w:t>指由政府主管部门规定的证明其身份的证件，如：居民身份证、按规定可使用的有效护照、军官证、警官证</w:t>
      </w:r>
      <w:r>
        <w:rPr>
          <w:rFonts w:ascii="宋体" w:eastAsia="宋体" w:hAnsi="宋体" w:hint="eastAsia"/>
          <w:szCs w:val="21"/>
        </w:rPr>
        <w:t>、港澳台居民居住证</w:t>
      </w:r>
      <w:r w:rsidRPr="00973224">
        <w:rPr>
          <w:rFonts w:ascii="宋体" w:eastAsia="宋体" w:hAnsi="宋体" w:hint="eastAsia"/>
          <w:szCs w:val="21"/>
        </w:rPr>
        <w:t>等证件。</w:t>
      </w:r>
    </w:p>
  </w:footnote>
  <w:footnote w:id="6">
    <w:p w14:paraId="0AAAC2E6" w14:textId="77777777" w:rsidR="003751B0" w:rsidRDefault="003751B0" w:rsidP="00763A9A">
      <w:pPr>
        <w:pStyle w:val="ad"/>
      </w:pPr>
      <w:r w:rsidRPr="00CD4FCA">
        <w:rPr>
          <w:rStyle w:val="ae"/>
          <w:b/>
        </w:rPr>
        <w:footnoteRef/>
      </w:r>
      <w:r w:rsidRPr="00CD4FCA">
        <w:rPr>
          <w:rFonts w:hint="eastAsia"/>
          <w:b/>
        </w:rPr>
        <w:t>全残：</w:t>
      </w:r>
      <w:proofErr w:type="gramStart"/>
      <w:r>
        <w:rPr>
          <w:rFonts w:hint="eastAsia"/>
        </w:rPr>
        <w:t>指至少</w:t>
      </w:r>
      <w:proofErr w:type="gramEnd"/>
      <w:r>
        <w:rPr>
          <w:rFonts w:hint="eastAsia"/>
        </w:rPr>
        <w:t>满足下列情形之一者：</w:t>
      </w:r>
    </w:p>
    <w:p w14:paraId="5403B72A"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(1)双目永久完全失明的（注①）；</w:t>
      </w:r>
    </w:p>
    <w:p w14:paraId="2D969648"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(2)两上肢腕关节以上或两下肢踝关节以上缺失的；</w:t>
      </w:r>
    </w:p>
    <w:p w14:paraId="051021B3" w14:textId="77777777" w:rsidR="003751B0" w:rsidRPr="00992A5B" w:rsidRDefault="003751B0" w:rsidP="00763A9A">
      <w:pPr>
        <w:pStyle w:val="ad"/>
        <w:rPr>
          <w:rFonts w:asciiTheme="minorEastAsia" w:hAnsiTheme="minorEastAsia"/>
        </w:rPr>
      </w:pPr>
      <w:r w:rsidRPr="00992A5B">
        <w:rPr>
          <w:rFonts w:asciiTheme="minorEastAsia" w:hAnsiTheme="minorEastAsia"/>
        </w:rPr>
        <w:t>(3)</w:t>
      </w:r>
      <w:proofErr w:type="gramStart"/>
      <w:r w:rsidRPr="00992A5B">
        <w:rPr>
          <w:rFonts w:asciiTheme="minorEastAsia" w:hAnsiTheme="minorEastAsia" w:hint="eastAsia"/>
        </w:rPr>
        <w:t>一</w:t>
      </w:r>
      <w:proofErr w:type="gramEnd"/>
      <w:r w:rsidRPr="00992A5B">
        <w:rPr>
          <w:rFonts w:asciiTheme="minorEastAsia" w:hAnsiTheme="minorEastAsia" w:hint="eastAsia"/>
        </w:rPr>
        <w:t>上肢腕关节以上及</w:t>
      </w:r>
      <w:proofErr w:type="gramStart"/>
      <w:r w:rsidRPr="00992A5B">
        <w:rPr>
          <w:rFonts w:asciiTheme="minorEastAsia" w:hAnsiTheme="minorEastAsia" w:hint="eastAsia"/>
        </w:rPr>
        <w:t>一</w:t>
      </w:r>
      <w:proofErr w:type="gramEnd"/>
      <w:r w:rsidRPr="00992A5B">
        <w:rPr>
          <w:rFonts w:asciiTheme="minorEastAsia" w:hAnsiTheme="minorEastAsia" w:hint="eastAsia"/>
        </w:rPr>
        <w:t>下肢踝关节以上缺失的；</w:t>
      </w:r>
    </w:p>
    <w:p w14:paraId="56E985D3" w14:textId="77777777" w:rsidR="003751B0" w:rsidRPr="00992A5B" w:rsidRDefault="003751B0" w:rsidP="00763A9A">
      <w:pPr>
        <w:pStyle w:val="ad"/>
        <w:rPr>
          <w:rFonts w:asciiTheme="minorEastAsia" w:hAnsiTheme="minorEastAsia"/>
        </w:rPr>
      </w:pPr>
      <w:r w:rsidRPr="00992A5B">
        <w:rPr>
          <w:rFonts w:asciiTheme="minorEastAsia" w:hAnsiTheme="minorEastAsia"/>
        </w:rPr>
        <w:t>(4)</w:t>
      </w:r>
      <w:proofErr w:type="gramStart"/>
      <w:r w:rsidRPr="00992A5B">
        <w:rPr>
          <w:rFonts w:asciiTheme="minorEastAsia" w:hAnsiTheme="minorEastAsia" w:hint="eastAsia"/>
        </w:rPr>
        <w:t>一</w:t>
      </w:r>
      <w:proofErr w:type="gramEnd"/>
      <w:r w:rsidRPr="00992A5B">
        <w:rPr>
          <w:rFonts w:asciiTheme="minorEastAsia" w:hAnsiTheme="minorEastAsia" w:hint="eastAsia"/>
        </w:rPr>
        <w:t>目永久完全失明及</w:t>
      </w:r>
      <w:proofErr w:type="gramStart"/>
      <w:r w:rsidRPr="00992A5B">
        <w:rPr>
          <w:rFonts w:asciiTheme="minorEastAsia" w:hAnsiTheme="minorEastAsia" w:hint="eastAsia"/>
        </w:rPr>
        <w:t>一</w:t>
      </w:r>
      <w:proofErr w:type="gramEnd"/>
      <w:r w:rsidRPr="00992A5B">
        <w:rPr>
          <w:rFonts w:asciiTheme="minorEastAsia" w:hAnsiTheme="minorEastAsia" w:hint="eastAsia"/>
        </w:rPr>
        <w:t>上肢腕关节以上缺失的；</w:t>
      </w:r>
    </w:p>
    <w:p w14:paraId="57BFD986" w14:textId="77777777" w:rsidR="003751B0" w:rsidRPr="00992A5B" w:rsidRDefault="003751B0" w:rsidP="00763A9A">
      <w:pPr>
        <w:pStyle w:val="ad"/>
        <w:rPr>
          <w:rFonts w:asciiTheme="minorEastAsia" w:hAnsiTheme="minorEastAsia"/>
        </w:rPr>
      </w:pPr>
      <w:r w:rsidRPr="00992A5B">
        <w:rPr>
          <w:rFonts w:asciiTheme="minorEastAsia" w:hAnsiTheme="minorEastAsia"/>
        </w:rPr>
        <w:t>(5)</w:t>
      </w:r>
      <w:proofErr w:type="gramStart"/>
      <w:r w:rsidRPr="00992A5B">
        <w:rPr>
          <w:rFonts w:asciiTheme="minorEastAsia" w:hAnsiTheme="minorEastAsia" w:hint="eastAsia"/>
        </w:rPr>
        <w:t>一</w:t>
      </w:r>
      <w:proofErr w:type="gramEnd"/>
      <w:r w:rsidRPr="00992A5B">
        <w:rPr>
          <w:rFonts w:asciiTheme="minorEastAsia" w:hAnsiTheme="minorEastAsia" w:hint="eastAsia"/>
        </w:rPr>
        <w:t>目永久完全失明及</w:t>
      </w:r>
      <w:proofErr w:type="gramStart"/>
      <w:r w:rsidRPr="00992A5B">
        <w:rPr>
          <w:rFonts w:asciiTheme="minorEastAsia" w:hAnsiTheme="minorEastAsia" w:hint="eastAsia"/>
        </w:rPr>
        <w:t>一</w:t>
      </w:r>
      <w:proofErr w:type="gramEnd"/>
      <w:r w:rsidRPr="00992A5B">
        <w:rPr>
          <w:rFonts w:asciiTheme="minorEastAsia" w:hAnsiTheme="minorEastAsia" w:hint="eastAsia"/>
        </w:rPr>
        <w:t>下肢踝关节以上缺失的；</w:t>
      </w:r>
    </w:p>
    <w:p w14:paraId="7608DCC4"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(6)四肢关节机能永久完全丧失的（注②）；</w:t>
      </w:r>
    </w:p>
    <w:p w14:paraId="4D0A4B68"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(7)咀嚼、吞咽机能永久完全丧失的（注③）；</w:t>
      </w:r>
    </w:p>
    <w:p w14:paraId="1EFBA688"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(8)中枢神经系统机能或胸、腹部脏器机能极度障碍，终身不能从事任何工作，为维持生命必要的日常生活活动，全需他人扶助的（注④）。</w:t>
      </w:r>
    </w:p>
    <w:p w14:paraId="37306967" w14:textId="431915BC" w:rsidR="003751B0" w:rsidRPr="00992A5B" w:rsidRDefault="003751B0" w:rsidP="00763A9A">
      <w:pPr>
        <w:pStyle w:val="ad"/>
        <w:rPr>
          <w:rFonts w:asciiTheme="minorEastAsia" w:hAnsiTheme="minorEastAsia"/>
        </w:rPr>
      </w:pPr>
      <w:r w:rsidRPr="00992A5B">
        <w:rPr>
          <w:rFonts w:asciiTheme="minorEastAsia" w:hAnsiTheme="minorEastAsia" w:hint="eastAsia"/>
        </w:rPr>
        <w:t>全残的鉴定应在治疗结束之后，由双方认可的二级或二级以上公立医院或医疗机构、双方认可的有资质的司法鉴定机构进行。如果自被保险人遭受意外伤害之日起180日后治疗仍未结束，按第180日的身体情况进行鉴定。</w:t>
      </w:r>
    </w:p>
    <w:p w14:paraId="57485E85"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注：</w:t>
      </w:r>
    </w:p>
    <w:p w14:paraId="0E5F06CF"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①失明包括眼球缺失或摘除、或不能辨别明暗、或仅能辨别眼前手动者，最佳矫正视力低于国际标准视力表0.02，或视野半径小于5度，并由有资格的眼科医生出具医疗诊断证明。</w:t>
      </w:r>
    </w:p>
    <w:p w14:paraId="6E94FBA7"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②关节机能的丧失系指关节永久完全僵硬、或麻痹、或关节不能随意识活动。</w:t>
      </w:r>
    </w:p>
    <w:p w14:paraId="6487284E"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③咀嚼、吞咽机能的丧失系指由于牙齿以外的原因引起器质障碍或机能障碍，以致不能作咀嚼、吞咽活动，除流质食物外不能摄取或吞咽的状态。</w:t>
      </w:r>
    </w:p>
    <w:p w14:paraId="3022353E" w14:textId="77777777" w:rsidR="003751B0" w:rsidRPr="00992A5B" w:rsidRDefault="003751B0" w:rsidP="00763A9A">
      <w:pPr>
        <w:pStyle w:val="ad"/>
        <w:rPr>
          <w:rFonts w:asciiTheme="minorEastAsia" w:hAnsiTheme="minorEastAsia"/>
        </w:rPr>
      </w:pPr>
      <w:r w:rsidRPr="00992A5B">
        <w:rPr>
          <w:rFonts w:asciiTheme="minorEastAsia" w:hAnsiTheme="minorEastAsia" w:hint="eastAsia"/>
        </w:rPr>
        <w:t>④为维持生命必要之日常生活活动，全需他人扶助系指食物摄取、大小便始末、穿脱衣服、起居、步行、入浴等，皆</w:t>
      </w:r>
      <w:proofErr w:type="gramStart"/>
      <w:r w:rsidRPr="00992A5B">
        <w:rPr>
          <w:rFonts w:asciiTheme="minorEastAsia" w:hAnsiTheme="minorEastAsia" w:hint="eastAsia"/>
        </w:rPr>
        <w:t>不能自己</w:t>
      </w:r>
      <w:proofErr w:type="gramEnd"/>
      <w:r w:rsidRPr="00992A5B">
        <w:rPr>
          <w:rFonts w:asciiTheme="minorEastAsia" w:hAnsiTheme="minorEastAsia" w:hint="eastAsia"/>
        </w:rPr>
        <w:t>为之，需要他人帮助。</w:t>
      </w:r>
    </w:p>
    <w:p w14:paraId="2B615D7F" w14:textId="77777777" w:rsidR="003751B0" w:rsidRPr="00763A9A" w:rsidRDefault="003751B0" w:rsidP="00763A9A">
      <w:pPr>
        <w:pStyle w:val="ad"/>
      </w:pPr>
      <w:r w:rsidRPr="00992A5B">
        <w:rPr>
          <w:rFonts w:asciiTheme="minorEastAsia" w:hAnsiTheme="minorEastAsia" w:hint="eastAsia"/>
        </w:rPr>
        <w:t>上述所谓永久完全系指自事故发生之日起经过一百八十天的治疗，机能仍然完全丧失，但眼球摘除等明显无法复原之情况，不在此限。</w:t>
      </w:r>
    </w:p>
  </w:footnote>
  <w:footnote w:id="7">
    <w:p w14:paraId="514CA009" w14:textId="066168EF" w:rsidR="003751B0" w:rsidRPr="00936F0C" w:rsidRDefault="003751B0">
      <w:pPr>
        <w:pStyle w:val="ad"/>
      </w:pPr>
      <w:r w:rsidRPr="00CD4FCA">
        <w:rPr>
          <w:rStyle w:val="ae"/>
          <w:b/>
        </w:rPr>
        <w:footnoteRef/>
      </w:r>
      <w:r w:rsidRPr="00CD4FCA">
        <w:rPr>
          <w:rFonts w:hint="eastAsia"/>
          <w:b/>
        </w:rPr>
        <w:t>已支付的保险费：</w:t>
      </w:r>
      <w:r w:rsidRPr="00936F0C">
        <w:rPr>
          <w:rFonts w:hint="eastAsia"/>
        </w:rPr>
        <w:t>按照</w:t>
      </w:r>
      <w:r>
        <w:rPr>
          <w:rFonts w:hint="eastAsia"/>
        </w:rPr>
        <w:t>身故或全残</w:t>
      </w:r>
      <w:r w:rsidRPr="00936F0C">
        <w:rPr>
          <w:rFonts w:hint="eastAsia"/>
        </w:rPr>
        <w:t>当时的基本保险金额确定的年交保险费和保单年度数（交费期满后为交费年度数）计算。</w:t>
      </w:r>
    </w:p>
  </w:footnote>
  <w:footnote w:id="8">
    <w:p w14:paraId="14C824E2" w14:textId="77777777" w:rsidR="003751B0" w:rsidRDefault="003751B0">
      <w:pPr>
        <w:pStyle w:val="ad"/>
      </w:pPr>
      <w:r w:rsidRPr="00C02427">
        <w:rPr>
          <w:rStyle w:val="ae"/>
          <w:b/>
        </w:rPr>
        <w:footnoteRef/>
      </w:r>
      <w:r w:rsidRPr="006A2025">
        <w:rPr>
          <w:rFonts w:ascii="宋体" w:eastAsia="宋体" w:hAnsi="宋体" w:hint="eastAsia"/>
          <w:b/>
          <w:szCs w:val="21"/>
        </w:rPr>
        <w:t>毒品</w:t>
      </w:r>
      <w:r>
        <w:rPr>
          <w:rFonts w:ascii="宋体" w:eastAsia="宋体" w:hAnsi="宋体" w:hint="eastAsia"/>
          <w:b/>
          <w:szCs w:val="21"/>
        </w:rPr>
        <w:t>：</w:t>
      </w:r>
      <w:r w:rsidRPr="00665209">
        <w:rPr>
          <w:rFonts w:ascii="宋体" w:eastAsia="宋体" w:hAnsi="宋体" w:hint="eastAsia"/>
          <w:szCs w:val="21"/>
        </w:rPr>
        <w:t>指中华人民共和国刑法规定的鸦片、海洛因、甲基苯丙胺（冰毒）、吗啡、大麻、可卡因以及国家规定管制的其他能够使人形成瘾癖的麻醉药品和精神药品，但不</w:t>
      </w:r>
      <w:r w:rsidRPr="00FB6F49">
        <w:rPr>
          <w:rFonts w:ascii="宋体" w:eastAsia="宋体" w:cs="宋体" w:hint="eastAsia"/>
          <w:kern w:val="0"/>
          <w:szCs w:val="21"/>
        </w:rPr>
        <w:t>包括</w:t>
      </w:r>
      <w:r w:rsidRPr="00665209">
        <w:rPr>
          <w:rFonts w:ascii="宋体" w:eastAsia="宋体" w:hAnsi="宋体" w:hint="eastAsia"/>
          <w:szCs w:val="21"/>
        </w:rPr>
        <w:t>由医生开具并</w:t>
      </w:r>
      <w:proofErr w:type="gramStart"/>
      <w:r w:rsidRPr="00665209">
        <w:rPr>
          <w:rFonts w:ascii="宋体" w:eastAsia="宋体" w:hAnsi="宋体" w:hint="eastAsia"/>
          <w:szCs w:val="21"/>
        </w:rPr>
        <w:t>遵</w:t>
      </w:r>
      <w:proofErr w:type="gramEnd"/>
      <w:r w:rsidRPr="00665209">
        <w:rPr>
          <w:rFonts w:ascii="宋体" w:eastAsia="宋体" w:hAnsi="宋体" w:hint="eastAsia"/>
          <w:szCs w:val="21"/>
        </w:rPr>
        <w:t>医嘱使用的用于治疗疾病但含有毒品成分的处方药品</w:t>
      </w:r>
      <w:r w:rsidRPr="00336779">
        <w:rPr>
          <w:rFonts w:ascii="宋体" w:eastAsia="宋体" w:hAnsi="宋体" w:cs="宋体" w:hint="eastAsia"/>
          <w:color w:val="000000"/>
          <w:kern w:val="0"/>
          <w:szCs w:val="21"/>
        </w:rPr>
        <w:t>。</w:t>
      </w:r>
    </w:p>
  </w:footnote>
  <w:footnote w:id="9">
    <w:p w14:paraId="5D3BA6ED" w14:textId="77777777" w:rsidR="003751B0" w:rsidRPr="00C02427" w:rsidRDefault="003751B0">
      <w:pPr>
        <w:pStyle w:val="ad"/>
      </w:pPr>
      <w:r w:rsidRPr="00C02427">
        <w:rPr>
          <w:rStyle w:val="ae"/>
          <w:b/>
        </w:rPr>
        <w:footnoteRef/>
      </w:r>
      <w:r w:rsidRPr="006A2025">
        <w:rPr>
          <w:rFonts w:ascii="宋体" w:eastAsia="宋体" w:hAnsi="宋体" w:hint="eastAsia"/>
          <w:b/>
          <w:szCs w:val="21"/>
        </w:rPr>
        <w:t>酒后驾驶</w:t>
      </w:r>
      <w:r>
        <w:rPr>
          <w:rFonts w:ascii="宋体" w:eastAsia="宋体" w:hAnsi="宋体" w:hint="eastAsia"/>
          <w:b/>
          <w:szCs w:val="21"/>
        </w:rPr>
        <w:t>：</w:t>
      </w:r>
      <w:r w:rsidRPr="00C02427">
        <w:rPr>
          <w:rFonts w:ascii="宋体" w:eastAsia="宋体" w:hAnsi="宋体" w:hint="eastAsia"/>
          <w:szCs w:val="21"/>
        </w:rPr>
        <w:t>指经检测或鉴定，发生事故时车辆驾驶人员每百毫升血液中的酒精含量达到或超过一定的标准，公安机关交通管理部门依据《道路交通安全法》的规定认定为饮酒后驾驶或醉酒后驾驶</w:t>
      </w:r>
      <w:r w:rsidRPr="00C02427">
        <w:rPr>
          <w:rFonts w:ascii="宋体" w:eastAsia="宋体" w:hAnsi="宋体" w:cs="宋体" w:hint="eastAsia"/>
          <w:color w:val="000000"/>
          <w:kern w:val="0"/>
          <w:szCs w:val="21"/>
        </w:rPr>
        <w:t>。</w:t>
      </w:r>
    </w:p>
  </w:footnote>
  <w:footnote w:id="10">
    <w:p w14:paraId="547FAE1C" w14:textId="77777777" w:rsidR="003751B0" w:rsidRPr="00C02427" w:rsidRDefault="003751B0">
      <w:pPr>
        <w:pStyle w:val="ad"/>
      </w:pPr>
      <w:r w:rsidRPr="00C02427">
        <w:rPr>
          <w:rStyle w:val="ae"/>
          <w:b/>
        </w:rPr>
        <w:footnoteRef/>
      </w:r>
      <w:r w:rsidRPr="006A2025">
        <w:rPr>
          <w:rFonts w:ascii="宋体" w:eastAsia="宋体" w:hAnsi="宋体" w:hint="eastAsia"/>
          <w:b/>
          <w:szCs w:val="21"/>
        </w:rPr>
        <w:t>无合法有效驾驶证驾驶</w:t>
      </w:r>
      <w:r>
        <w:rPr>
          <w:rFonts w:ascii="宋体" w:eastAsia="宋体" w:hAnsi="宋体" w:hint="eastAsia"/>
          <w:b/>
          <w:szCs w:val="21"/>
        </w:rPr>
        <w:t>：</w:t>
      </w:r>
      <w:r w:rsidRPr="00973224">
        <w:rPr>
          <w:rFonts w:ascii="宋体" w:hAnsi="宋体" w:hint="eastAsia"/>
        </w:rPr>
        <w:t>指下列情形之一：</w:t>
      </w:r>
      <w:r w:rsidRPr="00973224">
        <w:rPr>
          <w:rFonts w:ascii="宋体" w:hAnsi="宋体"/>
        </w:rPr>
        <w:br/>
      </w:r>
      <w:r w:rsidRPr="00973224">
        <w:rPr>
          <w:rFonts w:ascii="宋体" w:hAnsi="宋体" w:hint="eastAsia"/>
        </w:rPr>
        <w:t>(1)没有取得驾驶资格；</w:t>
      </w:r>
      <w:r w:rsidRPr="00973224">
        <w:rPr>
          <w:rFonts w:ascii="宋体" w:hAnsi="宋体"/>
        </w:rPr>
        <w:br/>
      </w:r>
      <w:r w:rsidRPr="00973224">
        <w:rPr>
          <w:rFonts w:ascii="宋体" w:hAnsi="宋体" w:hint="eastAsia"/>
        </w:rPr>
        <w:t>(2)驾驶与</w:t>
      </w:r>
      <w:r w:rsidRPr="00973224">
        <w:rPr>
          <w:rFonts w:ascii="宋体" w:eastAsia="宋体" w:cs="宋体" w:hint="eastAsia"/>
          <w:kern w:val="0"/>
          <w:szCs w:val="21"/>
        </w:rPr>
        <w:t>驾驶证</w:t>
      </w:r>
      <w:r w:rsidRPr="00973224">
        <w:rPr>
          <w:rFonts w:ascii="宋体" w:hAnsi="宋体" w:hint="eastAsia"/>
        </w:rPr>
        <w:t>准驾车型不相符合的车辆；</w:t>
      </w:r>
      <w:r w:rsidRPr="00973224">
        <w:rPr>
          <w:rFonts w:ascii="宋体" w:hAnsi="宋体"/>
        </w:rPr>
        <w:br/>
      </w:r>
      <w:r w:rsidRPr="00973224">
        <w:rPr>
          <w:rFonts w:ascii="宋体" w:hAnsi="宋体" w:hint="eastAsia"/>
        </w:rPr>
        <w:t>(3)持审验不合格的驾驶证驾驶；</w:t>
      </w:r>
      <w:r w:rsidRPr="00973224">
        <w:rPr>
          <w:rFonts w:ascii="宋体" w:hAnsi="宋体"/>
        </w:rPr>
        <w:br/>
      </w:r>
      <w:r w:rsidRPr="00973224">
        <w:rPr>
          <w:rFonts w:ascii="宋体" w:hAnsi="宋体" w:hint="eastAsia"/>
        </w:rPr>
        <w:t>(4)持学习驾驶证件学习驾车时，无教练员随车指导，或不按指定时间、路线学习驾车。</w:t>
      </w:r>
    </w:p>
  </w:footnote>
  <w:footnote w:id="11">
    <w:p w14:paraId="4147441C" w14:textId="4E2DAFB8" w:rsidR="003751B0" w:rsidRDefault="003751B0">
      <w:pPr>
        <w:pStyle w:val="ad"/>
      </w:pPr>
      <w:r w:rsidRPr="00C02427">
        <w:rPr>
          <w:rStyle w:val="ae"/>
          <w:b/>
        </w:rPr>
        <w:footnoteRef/>
      </w:r>
      <w:r w:rsidRPr="006A2025">
        <w:rPr>
          <w:rFonts w:ascii="宋体" w:eastAsia="宋体" w:hAnsi="宋体" w:hint="eastAsia"/>
          <w:b/>
          <w:szCs w:val="21"/>
        </w:rPr>
        <w:t>无</w:t>
      </w:r>
      <w:r w:rsidRPr="003959F3">
        <w:rPr>
          <w:rFonts w:ascii="宋体" w:eastAsia="宋体" w:hAnsi="宋体" w:hint="eastAsia"/>
          <w:b/>
          <w:szCs w:val="21"/>
        </w:rPr>
        <w:t>合法</w:t>
      </w:r>
      <w:r w:rsidRPr="006A2025">
        <w:rPr>
          <w:rFonts w:ascii="宋体" w:eastAsia="宋体" w:hAnsi="宋体" w:hint="eastAsia"/>
          <w:b/>
          <w:szCs w:val="21"/>
        </w:rPr>
        <w:t>有效行驶证</w:t>
      </w:r>
      <w:r>
        <w:rPr>
          <w:rFonts w:ascii="宋体" w:eastAsia="宋体" w:hAnsi="宋体" w:hint="eastAsia"/>
          <w:b/>
          <w:szCs w:val="21"/>
        </w:rPr>
        <w:t>：</w:t>
      </w:r>
      <w:r w:rsidRPr="00973224">
        <w:rPr>
          <w:rFonts w:ascii="宋体" w:eastAsia="宋体" w:hAnsi="宋体" w:hint="eastAsia"/>
        </w:rPr>
        <w:t>指下列情形之一：</w:t>
      </w:r>
      <w:r w:rsidRPr="00973224">
        <w:rPr>
          <w:rFonts w:ascii="宋体" w:eastAsia="宋体" w:hAnsi="宋体"/>
        </w:rPr>
        <w:br/>
      </w:r>
      <w:r w:rsidRPr="00973224">
        <w:rPr>
          <w:rFonts w:ascii="宋体" w:eastAsia="宋体" w:hAnsi="宋体" w:hint="eastAsia"/>
        </w:rPr>
        <w:t>(1)未取得行驶证</w:t>
      </w:r>
      <w:r>
        <w:rPr>
          <w:rFonts w:ascii="宋体" w:eastAsia="宋体" w:hAnsi="宋体" w:hint="eastAsia"/>
        </w:rPr>
        <w:t>或临时号牌</w:t>
      </w:r>
      <w:r w:rsidRPr="00973224">
        <w:rPr>
          <w:rFonts w:ascii="宋体" w:eastAsia="宋体" w:hAnsi="宋体" w:hint="eastAsia"/>
        </w:rPr>
        <w:t>；</w:t>
      </w:r>
      <w:r w:rsidRPr="00973224">
        <w:rPr>
          <w:rFonts w:ascii="宋体" w:eastAsia="宋体" w:hAnsi="宋体"/>
        </w:rPr>
        <w:br/>
      </w:r>
      <w:r w:rsidRPr="00973224">
        <w:rPr>
          <w:rFonts w:ascii="宋体" w:eastAsia="宋体" w:hAnsi="宋体" w:hint="eastAsia"/>
        </w:rPr>
        <w:t>(2)机动车被依法注销登记的；</w:t>
      </w:r>
      <w:r w:rsidRPr="00973224" w:rsidDel="00C80549">
        <w:rPr>
          <w:rFonts w:ascii="宋体" w:eastAsia="宋体" w:hAnsi="宋体" w:hint="eastAsia"/>
        </w:rPr>
        <w:t xml:space="preserve"> </w:t>
      </w:r>
      <w:r w:rsidRPr="00973224">
        <w:rPr>
          <w:rFonts w:ascii="宋体" w:eastAsia="宋体" w:hAnsi="宋体"/>
        </w:rPr>
        <w:br/>
      </w:r>
      <w:r w:rsidRPr="00973224">
        <w:rPr>
          <w:rFonts w:ascii="宋体" w:eastAsia="宋体" w:hAnsi="宋体" w:hint="eastAsia"/>
        </w:rPr>
        <w:t>(3)未依法按时进行或通过机动车安全技术检验。</w:t>
      </w:r>
    </w:p>
  </w:footnote>
  <w:footnote w:id="12">
    <w:p w14:paraId="660CBB23" w14:textId="77777777" w:rsidR="003751B0" w:rsidRDefault="003751B0">
      <w:pPr>
        <w:pStyle w:val="ad"/>
      </w:pPr>
      <w:r w:rsidRPr="00C02427">
        <w:rPr>
          <w:rStyle w:val="ae"/>
          <w:b/>
        </w:rPr>
        <w:footnoteRef/>
      </w:r>
      <w:r w:rsidRPr="00A123C7">
        <w:rPr>
          <w:rFonts w:ascii="宋体" w:eastAsia="宋体" w:hAnsi="宋体" w:hint="eastAsia"/>
          <w:b/>
          <w:szCs w:val="21"/>
        </w:rPr>
        <w:t>情形复杂：</w:t>
      </w:r>
      <w:r w:rsidRPr="00973224">
        <w:rPr>
          <w:rFonts w:ascii="宋体" w:eastAsia="宋体" w:hAnsi="宋体" w:cs="宋体" w:hint="eastAsia"/>
          <w:color w:val="000000"/>
          <w:kern w:val="0"/>
          <w:szCs w:val="21"/>
        </w:rPr>
        <w:t>指保险事故的性质、原因、伤害或损失程度等</w:t>
      </w:r>
      <w:r w:rsidRPr="00973224">
        <w:rPr>
          <w:rFonts w:ascii="宋体" w:eastAsia="宋体" w:hAnsi="宋体" w:hint="eastAsia"/>
        </w:rPr>
        <w:t>在我们收到保险金给付申请书及</w:t>
      </w:r>
      <w:r w:rsidRPr="00973224">
        <w:rPr>
          <w:rFonts w:ascii="宋体" w:eastAsia="宋体" w:cs="宋体" w:hint="eastAsia"/>
          <w:kern w:val="0"/>
          <w:szCs w:val="21"/>
        </w:rPr>
        <w:t>合同</w:t>
      </w:r>
      <w:r w:rsidRPr="00973224">
        <w:rPr>
          <w:rFonts w:ascii="宋体" w:eastAsia="宋体" w:hAnsi="宋体" w:hint="eastAsia"/>
        </w:rPr>
        <w:t>约定的证明和资料后5日内</w:t>
      </w:r>
      <w:r w:rsidRPr="00973224">
        <w:rPr>
          <w:rFonts w:ascii="宋体" w:eastAsia="宋体" w:hAnsi="宋体" w:cs="宋体" w:hint="eastAsia"/>
          <w:color w:val="000000"/>
          <w:kern w:val="0"/>
          <w:szCs w:val="21"/>
        </w:rPr>
        <w:t>无法确定，需要进一步核实。</w:t>
      </w:r>
    </w:p>
  </w:footnote>
  <w:footnote w:id="13">
    <w:p w14:paraId="11742D2C" w14:textId="77777777" w:rsidR="003751B0" w:rsidRPr="00221E65" w:rsidRDefault="003751B0">
      <w:pPr>
        <w:rPr>
          <w:sz w:val="18"/>
          <w:szCs w:val="18"/>
        </w:rPr>
      </w:pPr>
      <w:r w:rsidRPr="00221E65">
        <w:rPr>
          <w:rStyle w:val="ae"/>
          <w:b/>
          <w:sz w:val="18"/>
          <w:szCs w:val="18"/>
        </w:rPr>
        <w:footnoteRef/>
      </w:r>
      <w:r w:rsidRPr="00221E65">
        <w:rPr>
          <w:rFonts w:ascii="宋体" w:eastAsia="宋体" w:hAnsi="宋体" w:hint="eastAsia"/>
          <w:b/>
          <w:sz w:val="18"/>
          <w:szCs w:val="18"/>
        </w:rPr>
        <w:t>本合同约定利率：</w:t>
      </w:r>
      <w:r w:rsidRPr="00221E65">
        <w:rPr>
          <w:rFonts w:ascii="宋体" w:eastAsia="宋体" w:hAnsi="宋体" w:cs="宋体" w:hint="eastAsia"/>
          <w:color w:val="000000"/>
          <w:kern w:val="0"/>
          <w:sz w:val="18"/>
          <w:szCs w:val="18"/>
        </w:rPr>
        <w:t>由我们每年宣布两次，宣布时间为每年的</w:t>
      </w:r>
      <w:r w:rsidRPr="00221E65">
        <w:rPr>
          <w:rFonts w:ascii="宋体" w:eastAsia="宋体" w:hAnsi="宋体" w:cs="宋体"/>
          <w:color w:val="000000"/>
          <w:kern w:val="0"/>
          <w:sz w:val="18"/>
          <w:szCs w:val="18"/>
        </w:rPr>
        <w:t>1月1日和7月1日</w:t>
      </w:r>
      <w:r w:rsidRPr="00221E65">
        <w:rPr>
          <w:rFonts w:ascii="宋体" w:eastAsia="宋体" w:hAnsi="宋体" w:cs="宋体" w:hint="eastAsia"/>
          <w:color w:val="000000"/>
          <w:kern w:val="0"/>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AD239" w14:textId="77777777" w:rsidR="003751B0" w:rsidRDefault="003751B0" w:rsidP="00CB7E40">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AA351A"/>
    <w:multiLevelType w:val="hybridMultilevel"/>
    <w:tmpl w:val="C30AEA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F490ECC"/>
    <w:multiLevelType w:val="hybridMultilevel"/>
    <w:tmpl w:val="D802776A"/>
    <w:lvl w:ilvl="0" w:tplc="71BE16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0716180"/>
    <w:multiLevelType w:val="hybridMultilevel"/>
    <w:tmpl w:val="841C8A34"/>
    <w:lvl w:ilvl="0" w:tplc="EF5AD1EE">
      <w:start w:val="1"/>
      <w:numFmt w:val="bullet"/>
      <w:lvlText w:val=""/>
      <w:lvlJc w:val="left"/>
      <w:pPr>
        <w:tabs>
          <w:tab w:val="num" w:pos="737"/>
        </w:tabs>
        <w:ind w:left="737" w:hanging="453"/>
      </w:pPr>
      <w:rPr>
        <w:rFonts w:ascii="Wingdings" w:hAnsi="Wingdings" w:hint="default"/>
      </w:rPr>
    </w:lvl>
    <w:lvl w:ilvl="1" w:tplc="04090003" w:tentative="1">
      <w:start w:val="1"/>
      <w:numFmt w:val="bullet"/>
      <w:lvlText w:val=""/>
      <w:lvlJc w:val="left"/>
      <w:pPr>
        <w:tabs>
          <w:tab w:val="num" w:pos="1812"/>
        </w:tabs>
        <w:ind w:left="1812" w:hanging="420"/>
      </w:pPr>
      <w:rPr>
        <w:rFonts w:ascii="Wingdings" w:hAnsi="Wingdings" w:hint="default"/>
      </w:rPr>
    </w:lvl>
    <w:lvl w:ilvl="2" w:tplc="04090005" w:tentative="1">
      <w:start w:val="1"/>
      <w:numFmt w:val="bullet"/>
      <w:lvlText w:val=""/>
      <w:lvlJc w:val="left"/>
      <w:pPr>
        <w:tabs>
          <w:tab w:val="num" w:pos="2232"/>
        </w:tabs>
        <w:ind w:left="2232" w:hanging="420"/>
      </w:pPr>
      <w:rPr>
        <w:rFonts w:ascii="Wingdings" w:hAnsi="Wingdings" w:hint="default"/>
      </w:rPr>
    </w:lvl>
    <w:lvl w:ilvl="3" w:tplc="04090001" w:tentative="1">
      <w:start w:val="1"/>
      <w:numFmt w:val="bullet"/>
      <w:lvlText w:val=""/>
      <w:lvlJc w:val="left"/>
      <w:pPr>
        <w:tabs>
          <w:tab w:val="num" w:pos="2652"/>
        </w:tabs>
        <w:ind w:left="2652" w:hanging="420"/>
      </w:pPr>
      <w:rPr>
        <w:rFonts w:ascii="Wingdings" w:hAnsi="Wingdings" w:hint="default"/>
      </w:rPr>
    </w:lvl>
    <w:lvl w:ilvl="4" w:tplc="04090003" w:tentative="1">
      <w:start w:val="1"/>
      <w:numFmt w:val="bullet"/>
      <w:lvlText w:val=""/>
      <w:lvlJc w:val="left"/>
      <w:pPr>
        <w:tabs>
          <w:tab w:val="num" w:pos="3072"/>
        </w:tabs>
        <w:ind w:left="3072" w:hanging="420"/>
      </w:pPr>
      <w:rPr>
        <w:rFonts w:ascii="Wingdings" w:hAnsi="Wingdings" w:hint="default"/>
      </w:rPr>
    </w:lvl>
    <w:lvl w:ilvl="5" w:tplc="04090005" w:tentative="1">
      <w:start w:val="1"/>
      <w:numFmt w:val="bullet"/>
      <w:lvlText w:val=""/>
      <w:lvlJc w:val="left"/>
      <w:pPr>
        <w:tabs>
          <w:tab w:val="num" w:pos="3492"/>
        </w:tabs>
        <w:ind w:left="3492" w:hanging="420"/>
      </w:pPr>
      <w:rPr>
        <w:rFonts w:ascii="Wingdings" w:hAnsi="Wingdings" w:hint="default"/>
      </w:rPr>
    </w:lvl>
    <w:lvl w:ilvl="6" w:tplc="04090001" w:tentative="1">
      <w:start w:val="1"/>
      <w:numFmt w:val="bullet"/>
      <w:lvlText w:val=""/>
      <w:lvlJc w:val="left"/>
      <w:pPr>
        <w:tabs>
          <w:tab w:val="num" w:pos="3912"/>
        </w:tabs>
        <w:ind w:left="3912" w:hanging="420"/>
      </w:pPr>
      <w:rPr>
        <w:rFonts w:ascii="Wingdings" w:hAnsi="Wingdings" w:hint="default"/>
      </w:rPr>
    </w:lvl>
    <w:lvl w:ilvl="7" w:tplc="04090003" w:tentative="1">
      <w:start w:val="1"/>
      <w:numFmt w:val="bullet"/>
      <w:lvlText w:val=""/>
      <w:lvlJc w:val="left"/>
      <w:pPr>
        <w:tabs>
          <w:tab w:val="num" w:pos="4332"/>
        </w:tabs>
        <w:ind w:left="4332" w:hanging="420"/>
      </w:pPr>
      <w:rPr>
        <w:rFonts w:ascii="Wingdings" w:hAnsi="Wingdings" w:hint="default"/>
      </w:rPr>
    </w:lvl>
    <w:lvl w:ilvl="8" w:tplc="04090005" w:tentative="1">
      <w:start w:val="1"/>
      <w:numFmt w:val="bullet"/>
      <w:lvlText w:val=""/>
      <w:lvlJc w:val="left"/>
      <w:pPr>
        <w:tabs>
          <w:tab w:val="num" w:pos="4752"/>
        </w:tabs>
        <w:ind w:left="4752" w:hanging="420"/>
      </w:pPr>
      <w:rPr>
        <w:rFonts w:ascii="Wingdings" w:hAnsi="Wingdings" w:hint="default"/>
      </w:rPr>
    </w:lvl>
  </w:abstractNum>
  <w:abstractNum w:abstractNumId="3">
    <w:nsid w:val="44122C09"/>
    <w:multiLevelType w:val="hybridMultilevel"/>
    <w:tmpl w:val="12EC5C7A"/>
    <w:lvl w:ilvl="0" w:tplc="3D6EF30C">
      <w:start w:val="1"/>
      <w:numFmt w:val="bullet"/>
      <w:lvlText w:val=""/>
      <w:lvlJc w:val="left"/>
      <w:pPr>
        <w:tabs>
          <w:tab w:val="num" w:pos="737"/>
        </w:tabs>
        <w:ind w:left="737" w:hanging="453"/>
      </w:pPr>
      <w:rPr>
        <w:rFonts w:ascii="Wingdings" w:hAnsi="Wingdings" w:hint="default"/>
      </w:rPr>
    </w:lvl>
    <w:lvl w:ilvl="1" w:tplc="04090003" w:tentative="1">
      <w:start w:val="1"/>
      <w:numFmt w:val="bullet"/>
      <w:lvlText w:val=""/>
      <w:lvlJc w:val="left"/>
      <w:pPr>
        <w:tabs>
          <w:tab w:val="num" w:pos="1812"/>
        </w:tabs>
        <w:ind w:left="1812" w:hanging="420"/>
      </w:pPr>
      <w:rPr>
        <w:rFonts w:ascii="Wingdings" w:hAnsi="Wingdings" w:hint="default"/>
      </w:rPr>
    </w:lvl>
    <w:lvl w:ilvl="2" w:tplc="04090005" w:tentative="1">
      <w:start w:val="1"/>
      <w:numFmt w:val="bullet"/>
      <w:lvlText w:val=""/>
      <w:lvlJc w:val="left"/>
      <w:pPr>
        <w:tabs>
          <w:tab w:val="num" w:pos="2232"/>
        </w:tabs>
        <w:ind w:left="2232" w:hanging="420"/>
      </w:pPr>
      <w:rPr>
        <w:rFonts w:ascii="Wingdings" w:hAnsi="Wingdings" w:hint="default"/>
      </w:rPr>
    </w:lvl>
    <w:lvl w:ilvl="3" w:tplc="04090001" w:tentative="1">
      <w:start w:val="1"/>
      <w:numFmt w:val="bullet"/>
      <w:lvlText w:val=""/>
      <w:lvlJc w:val="left"/>
      <w:pPr>
        <w:tabs>
          <w:tab w:val="num" w:pos="2652"/>
        </w:tabs>
        <w:ind w:left="2652" w:hanging="420"/>
      </w:pPr>
      <w:rPr>
        <w:rFonts w:ascii="Wingdings" w:hAnsi="Wingdings" w:hint="default"/>
      </w:rPr>
    </w:lvl>
    <w:lvl w:ilvl="4" w:tplc="04090003" w:tentative="1">
      <w:start w:val="1"/>
      <w:numFmt w:val="bullet"/>
      <w:lvlText w:val=""/>
      <w:lvlJc w:val="left"/>
      <w:pPr>
        <w:tabs>
          <w:tab w:val="num" w:pos="3072"/>
        </w:tabs>
        <w:ind w:left="3072" w:hanging="420"/>
      </w:pPr>
      <w:rPr>
        <w:rFonts w:ascii="Wingdings" w:hAnsi="Wingdings" w:hint="default"/>
      </w:rPr>
    </w:lvl>
    <w:lvl w:ilvl="5" w:tplc="04090005" w:tentative="1">
      <w:start w:val="1"/>
      <w:numFmt w:val="bullet"/>
      <w:lvlText w:val=""/>
      <w:lvlJc w:val="left"/>
      <w:pPr>
        <w:tabs>
          <w:tab w:val="num" w:pos="3492"/>
        </w:tabs>
        <w:ind w:left="3492" w:hanging="420"/>
      </w:pPr>
      <w:rPr>
        <w:rFonts w:ascii="Wingdings" w:hAnsi="Wingdings" w:hint="default"/>
      </w:rPr>
    </w:lvl>
    <w:lvl w:ilvl="6" w:tplc="04090001" w:tentative="1">
      <w:start w:val="1"/>
      <w:numFmt w:val="bullet"/>
      <w:lvlText w:val=""/>
      <w:lvlJc w:val="left"/>
      <w:pPr>
        <w:tabs>
          <w:tab w:val="num" w:pos="3912"/>
        </w:tabs>
        <w:ind w:left="3912" w:hanging="420"/>
      </w:pPr>
      <w:rPr>
        <w:rFonts w:ascii="Wingdings" w:hAnsi="Wingdings" w:hint="default"/>
      </w:rPr>
    </w:lvl>
    <w:lvl w:ilvl="7" w:tplc="04090003" w:tentative="1">
      <w:start w:val="1"/>
      <w:numFmt w:val="bullet"/>
      <w:lvlText w:val=""/>
      <w:lvlJc w:val="left"/>
      <w:pPr>
        <w:tabs>
          <w:tab w:val="num" w:pos="4332"/>
        </w:tabs>
        <w:ind w:left="4332" w:hanging="420"/>
      </w:pPr>
      <w:rPr>
        <w:rFonts w:ascii="Wingdings" w:hAnsi="Wingdings" w:hint="default"/>
      </w:rPr>
    </w:lvl>
    <w:lvl w:ilvl="8" w:tplc="04090005" w:tentative="1">
      <w:start w:val="1"/>
      <w:numFmt w:val="bullet"/>
      <w:lvlText w:val=""/>
      <w:lvlJc w:val="left"/>
      <w:pPr>
        <w:tabs>
          <w:tab w:val="num" w:pos="4752"/>
        </w:tabs>
        <w:ind w:left="4752" w:hanging="420"/>
      </w:pPr>
      <w:rPr>
        <w:rFonts w:ascii="Wingdings" w:hAnsi="Wingdings" w:hint="default"/>
      </w:rPr>
    </w:lvl>
  </w:abstractNum>
  <w:abstractNum w:abstractNumId="4">
    <w:nsid w:val="5A926AE2"/>
    <w:multiLevelType w:val="hybridMultilevel"/>
    <w:tmpl w:val="F26A6458"/>
    <w:lvl w:ilvl="0" w:tplc="5A2CE16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5BD5CE4"/>
    <w:multiLevelType w:val="hybridMultilevel"/>
    <w:tmpl w:val="E56AC1F0"/>
    <w:lvl w:ilvl="0" w:tplc="DA2AF58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李开顺">
    <w15:presenceInfo w15:providerId="AD" w15:userId="S-1-5-21-1811733246-4015247080-1338233796-11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D30"/>
    <w:rsid w:val="000043AC"/>
    <w:rsid w:val="00007A4B"/>
    <w:rsid w:val="00017213"/>
    <w:rsid w:val="000221B4"/>
    <w:rsid w:val="0003096C"/>
    <w:rsid w:val="0003158A"/>
    <w:rsid w:val="00034004"/>
    <w:rsid w:val="000369AC"/>
    <w:rsid w:val="00036BEE"/>
    <w:rsid w:val="00037B9B"/>
    <w:rsid w:val="00040380"/>
    <w:rsid w:val="00044A6E"/>
    <w:rsid w:val="00045420"/>
    <w:rsid w:val="00047B46"/>
    <w:rsid w:val="00047E1B"/>
    <w:rsid w:val="000536CB"/>
    <w:rsid w:val="0005370C"/>
    <w:rsid w:val="000566C4"/>
    <w:rsid w:val="000606F6"/>
    <w:rsid w:val="00060B38"/>
    <w:rsid w:val="00062C0E"/>
    <w:rsid w:val="00062FEF"/>
    <w:rsid w:val="000632FE"/>
    <w:rsid w:val="0006383B"/>
    <w:rsid w:val="00066B2D"/>
    <w:rsid w:val="0007142A"/>
    <w:rsid w:val="000714B0"/>
    <w:rsid w:val="00076017"/>
    <w:rsid w:val="00082853"/>
    <w:rsid w:val="000836ED"/>
    <w:rsid w:val="0008522C"/>
    <w:rsid w:val="000853A0"/>
    <w:rsid w:val="000953BB"/>
    <w:rsid w:val="00095F70"/>
    <w:rsid w:val="0009771C"/>
    <w:rsid w:val="000A0D14"/>
    <w:rsid w:val="000A235A"/>
    <w:rsid w:val="000A65D4"/>
    <w:rsid w:val="000B653A"/>
    <w:rsid w:val="000B7FED"/>
    <w:rsid w:val="000C013C"/>
    <w:rsid w:val="000C5130"/>
    <w:rsid w:val="000C69E6"/>
    <w:rsid w:val="000D41DA"/>
    <w:rsid w:val="000D50D7"/>
    <w:rsid w:val="000E0E04"/>
    <w:rsid w:val="000E3484"/>
    <w:rsid w:val="000F5740"/>
    <w:rsid w:val="001007A8"/>
    <w:rsid w:val="001039AB"/>
    <w:rsid w:val="0011238B"/>
    <w:rsid w:val="00113286"/>
    <w:rsid w:val="001134C6"/>
    <w:rsid w:val="0011494C"/>
    <w:rsid w:val="00117686"/>
    <w:rsid w:val="0012048D"/>
    <w:rsid w:val="00123DE4"/>
    <w:rsid w:val="00126051"/>
    <w:rsid w:val="0012737F"/>
    <w:rsid w:val="0013144D"/>
    <w:rsid w:val="001325AF"/>
    <w:rsid w:val="001349D5"/>
    <w:rsid w:val="001425C7"/>
    <w:rsid w:val="00145EFB"/>
    <w:rsid w:val="0015086D"/>
    <w:rsid w:val="00151934"/>
    <w:rsid w:val="00151A7F"/>
    <w:rsid w:val="001526B5"/>
    <w:rsid w:val="00153ABD"/>
    <w:rsid w:val="00156E52"/>
    <w:rsid w:val="001577C6"/>
    <w:rsid w:val="00161B69"/>
    <w:rsid w:val="001629BD"/>
    <w:rsid w:val="00163A0A"/>
    <w:rsid w:val="00167117"/>
    <w:rsid w:val="00170188"/>
    <w:rsid w:val="001731BF"/>
    <w:rsid w:val="0017356F"/>
    <w:rsid w:val="0017362C"/>
    <w:rsid w:val="0017543A"/>
    <w:rsid w:val="001756E7"/>
    <w:rsid w:val="001770E0"/>
    <w:rsid w:val="00177FE4"/>
    <w:rsid w:val="00181174"/>
    <w:rsid w:val="00182BD2"/>
    <w:rsid w:val="00185A39"/>
    <w:rsid w:val="00187443"/>
    <w:rsid w:val="00193028"/>
    <w:rsid w:val="0019532A"/>
    <w:rsid w:val="00196B6D"/>
    <w:rsid w:val="001A0BD7"/>
    <w:rsid w:val="001A0FCB"/>
    <w:rsid w:val="001A104A"/>
    <w:rsid w:val="001A5D0A"/>
    <w:rsid w:val="001C1DCE"/>
    <w:rsid w:val="001C5EA8"/>
    <w:rsid w:val="001C6E23"/>
    <w:rsid w:val="001D50CD"/>
    <w:rsid w:val="001D6D55"/>
    <w:rsid w:val="001D786B"/>
    <w:rsid w:val="001D7B08"/>
    <w:rsid w:val="001E2198"/>
    <w:rsid w:val="001E2764"/>
    <w:rsid w:val="001E4028"/>
    <w:rsid w:val="001E4851"/>
    <w:rsid w:val="001E7A80"/>
    <w:rsid w:val="001F0957"/>
    <w:rsid w:val="001F19EF"/>
    <w:rsid w:val="001F573A"/>
    <w:rsid w:val="001F6C53"/>
    <w:rsid w:val="00206977"/>
    <w:rsid w:val="00210A52"/>
    <w:rsid w:val="00217455"/>
    <w:rsid w:val="00221E65"/>
    <w:rsid w:val="00226A9C"/>
    <w:rsid w:val="00231ADA"/>
    <w:rsid w:val="00232D26"/>
    <w:rsid w:val="002334A4"/>
    <w:rsid w:val="0023516C"/>
    <w:rsid w:val="0024606C"/>
    <w:rsid w:val="00250972"/>
    <w:rsid w:val="00251C05"/>
    <w:rsid w:val="0025280F"/>
    <w:rsid w:val="00255E6E"/>
    <w:rsid w:val="0025790C"/>
    <w:rsid w:val="00261DA4"/>
    <w:rsid w:val="00264383"/>
    <w:rsid w:val="00264D1A"/>
    <w:rsid w:val="002705B4"/>
    <w:rsid w:val="00271C54"/>
    <w:rsid w:val="002729BC"/>
    <w:rsid w:val="00273C34"/>
    <w:rsid w:val="00275C30"/>
    <w:rsid w:val="00280AF3"/>
    <w:rsid w:val="00280EC7"/>
    <w:rsid w:val="00281F6A"/>
    <w:rsid w:val="002841DA"/>
    <w:rsid w:val="002870B8"/>
    <w:rsid w:val="00287E50"/>
    <w:rsid w:val="002963DB"/>
    <w:rsid w:val="0029752F"/>
    <w:rsid w:val="002A4EFD"/>
    <w:rsid w:val="002A68CA"/>
    <w:rsid w:val="002A7C5B"/>
    <w:rsid w:val="002B0081"/>
    <w:rsid w:val="002B047A"/>
    <w:rsid w:val="002B7517"/>
    <w:rsid w:val="002C2107"/>
    <w:rsid w:val="002C70DB"/>
    <w:rsid w:val="002C7A10"/>
    <w:rsid w:val="002D3223"/>
    <w:rsid w:val="002D4894"/>
    <w:rsid w:val="002D647F"/>
    <w:rsid w:val="002E0A7B"/>
    <w:rsid w:val="002E1AED"/>
    <w:rsid w:val="002E222B"/>
    <w:rsid w:val="002E2F13"/>
    <w:rsid w:val="002E33F1"/>
    <w:rsid w:val="002F00F2"/>
    <w:rsid w:val="002F018C"/>
    <w:rsid w:val="002F1D13"/>
    <w:rsid w:val="002F2573"/>
    <w:rsid w:val="0030459E"/>
    <w:rsid w:val="00305BA1"/>
    <w:rsid w:val="00312A7A"/>
    <w:rsid w:val="00315770"/>
    <w:rsid w:val="003212EE"/>
    <w:rsid w:val="00321423"/>
    <w:rsid w:val="00323C05"/>
    <w:rsid w:val="00327E0A"/>
    <w:rsid w:val="00331652"/>
    <w:rsid w:val="003316B8"/>
    <w:rsid w:val="00333CE9"/>
    <w:rsid w:val="003406C5"/>
    <w:rsid w:val="00340D9C"/>
    <w:rsid w:val="003472BC"/>
    <w:rsid w:val="00353699"/>
    <w:rsid w:val="00357426"/>
    <w:rsid w:val="003574CF"/>
    <w:rsid w:val="003649A2"/>
    <w:rsid w:val="00370515"/>
    <w:rsid w:val="003722DA"/>
    <w:rsid w:val="00373BA7"/>
    <w:rsid w:val="00374815"/>
    <w:rsid w:val="003751B0"/>
    <w:rsid w:val="00381B29"/>
    <w:rsid w:val="003852E9"/>
    <w:rsid w:val="0038694D"/>
    <w:rsid w:val="003928E3"/>
    <w:rsid w:val="003959F3"/>
    <w:rsid w:val="00396B8B"/>
    <w:rsid w:val="003A16C9"/>
    <w:rsid w:val="003A61C4"/>
    <w:rsid w:val="003B161F"/>
    <w:rsid w:val="003B2315"/>
    <w:rsid w:val="003B3DB2"/>
    <w:rsid w:val="003B4D00"/>
    <w:rsid w:val="003B5987"/>
    <w:rsid w:val="003B7C2B"/>
    <w:rsid w:val="003C25ED"/>
    <w:rsid w:val="003C7869"/>
    <w:rsid w:val="003D24C6"/>
    <w:rsid w:val="003D36F5"/>
    <w:rsid w:val="003D58C3"/>
    <w:rsid w:val="003E74E2"/>
    <w:rsid w:val="003F2277"/>
    <w:rsid w:val="003F28C4"/>
    <w:rsid w:val="003F3356"/>
    <w:rsid w:val="003F4264"/>
    <w:rsid w:val="003F4EB9"/>
    <w:rsid w:val="003F51E4"/>
    <w:rsid w:val="003F66D9"/>
    <w:rsid w:val="00403A65"/>
    <w:rsid w:val="004045F3"/>
    <w:rsid w:val="00406045"/>
    <w:rsid w:val="0041461A"/>
    <w:rsid w:val="00414B59"/>
    <w:rsid w:val="004205B0"/>
    <w:rsid w:val="004218C9"/>
    <w:rsid w:val="00422109"/>
    <w:rsid w:val="00441240"/>
    <w:rsid w:val="00441B71"/>
    <w:rsid w:val="004427F7"/>
    <w:rsid w:val="004430B0"/>
    <w:rsid w:val="00451847"/>
    <w:rsid w:val="00453C79"/>
    <w:rsid w:val="00462581"/>
    <w:rsid w:val="00465F05"/>
    <w:rsid w:val="00466651"/>
    <w:rsid w:val="004748F8"/>
    <w:rsid w:val="004754C5"/>
    <w:rsid w:val="004761B4"/>
    <w:rsid w:val="00477F48"/>
    <w:rsid w:val="004871F3"/>
    <w:rsid w:val="00492E2F"/>
    <w:rsid w:val="004935F4"/>
    <w:rsid w:val="00494CE2"/>
    <w:rsid w:val="004A5DBA"/>
    <w:rsid w:val="004A7DB0"/>
    <w:rsid w:val="004B262B"/>
    <w:rsid w:val="004B6469"/>
    <w:rsid w:val="004C1D1C"/>
    <w:rsid w:val="004C235B"/>
    <w:rsid w:val="004C4BEB"/>
    <w:rsid w:val="004C4C31"/>
    <w:rsid w:val="004D43B8"/>
    <w:rsid w:val="004E1C83"/>
    <w:rsid w:val="004E3085"/>
    <w:rsid w:val="004E3BAC"/>
    <w:rsid w:val="004E5F4F"/>
    <w:rsid w:val="004F2FFE"/>
    <w:rsid w:val="004F50AC"/>
    <w:rsid w:val="004F692C"/>
    <w:rsid w:val="004F7517"/>
    <w:rsid w:val="004F7834"/>
    <w:rsid w:val="005016B4"/>
    <w:rsid w:val="0050387E"/>
    <w:rsid w:val="00503945"/>
    <w:rsid w:val="00505B9E"/>
    <w:rsid w:val="0051199A"/>
    <w:rsid w:val="00513AF8"/>
    <w:rsid w:val="00521DCB"/>
    <w:rsid w:val="00522B59"/>
    <w:rsid w:val="005371ED"/>
    <w:rsid w:val="00537298"/>
    <w:rsid w:val="0054206D"/>
    <w:rsid w:val="0054236D"/>
    <w:rsid w:val="005435D5"/>
    <w:rsid w:val="005450F0"/>
    <w:rsid w:val="00560CED"/>
    <w:rsid w:val="00561834"/>
    <w:rsid w:val="00563286"/>
    <w:rsid w:val="0056435D"/>
    <w:rsid w:val="005657C9"/>
    <w:rsid w:val="00565D56"/>
    <w:rsid w:val="00573D89"/>
    <w:rsid w:val="00577295"/>
    <w:rsid w:val="0057760E"/>
    <w:rsid w:val="00580140"/>
    <w:rsid w:val="005806CC"/>
    <w:rsid w:val="005818C6"/>
    <w:rsid w:val="0058255A"/>
    <w:rsid w:val="0058327C"/>
    <w:rsid w:val="00590593"/>
    <w:rsid w:val="0059082E"/>
    <w:rsid w:val="00595729"/>
    <w:rsid w:val="0059751A"/>
    <w:rsid w:val="005A164E"/>
    <w:rsid w:val="005A1EA2"/>
    <w:rsid w:val="005A2966"/>
    <w:rsid w:val="005B1F4A"/>
    <w:rsid w:val="005B20BD"/>
    <w:rsid w:val="005B447B"/>
    <w:rsid w:val="005B5B4B"/>
    <w:rsid w:val="005C3E3D"/>
    <w:rsid w:val="005C6713"/>
    <w:rsid w:val="005C7AE7"/>
    <w:rsid w:val="005D5DF6"/>
    <w:rsid w:val="005E2CF9"/>
    <w:rsid w:val="005F1BC0"/>
    <w:rsid w:val="005F3368"/>
    <w:rsid w:val="005F451B"/>
    <w:rsid w:val="006021A1"/>
    <w:rsid w:val="00606360"/>
    <w:rsid w:val="00607F80"/>
    <w:rsid w:val="00622687"/>
    <w:rsid w:val="00622CF7"/>
    <w:rsid w:val="0062629F"/>
    <w:rsid w:val="006349ED"/>
    <w:rsid w:val="00635F24"/>
    <w:rsid w:val="00636953"/>
    <w:rsid w:val="0063784C"/>
    <w:rsid w:val="00640511"/>
    <w:rsid w:val="00641709"/>
    <w:rsid w:val="00642A4C"/>
    <w:rsid w:val="0064536D"/>
    <w:rsid w:val="00647623"/>
    <w:rsid w:val="0065203F"/>
    <w:rsid w:val="00653011"/>
    <w:rsid w:val="00656E80"/>
    <w:rsid w:val="00657F51"/>
    <w:rsid w:val="00661D02"/>
    <w:rsid w:val="006655AC"/>
    <w:rsid w:val="00673BE5"/>
    <w:rsid w:val="006809F3"/>
    <w:rsid w:val="00682896"/>
    <w:rsid w:val="00684F2E"/>
    <w:rsid w:val="00685CE1"/>
    <w:rsid w:val="00687508"/>
    <w:rsid w:val="00692D07"/>
    <w:rsid w:val="00696387"/>
    <w:rsid w:val="006A0450"/>
    <w:rsid w:val="006A2025"/>
    <w:rsid w:val="006A34DE"/>
    <w:rsid w:val="006A593B"/>
    <w:rsid w:val="006A61FD"/>
    <w:rsid w:val="006B2327"/>
    <w:rsid w:val="006B2885"/>
    <w:rsid w:val="006B4094"/>
    <w:rsid w:val="006B4B3C"/>
    <w:rsid w:val="006B641B"/>
    <w:rsid w:val="006B6A1D"/>
    <w:rsid w:val="006C1647"/>
    <w:rsid w:val="006C1FA1"/>
    <w:rsid w:val="006C2C42"/>
    <w:rsid w:val="006C3968"/>
    <w:rsid w:val="006D0BBA"/>
    <w:rsid w:val="006E5110"/>
    <w:rsid w:val="006E51CA"/>
    <w:rsid w:val="006E6B28"/>
    <w:rsid w:val="006E7663"/>
    <w:rsid w:val="006F69FD"/>
    <w:rsid w:val="006F7123"/>
    <w:rsid w:val="00700ABE"/>
    <w:rsid w:val="00700DDA"/>
    <w:rsid w:val="00702DB8"/>
    <w:rsid w:val="007100BC"/>
    <w:rsid w:val="0071673A"/>
    <w:rsid w:val="00720866"/>
    <w:rsid w:val="00726465"/>
    <w:rsid w:val="00726E27"/>
    <w:rsid w:val="00727C69"/>
    <w:rsid w:val="007352C9"/>
    <w:rsid w:val="0073607B"/>
    <w:rsid w:val="00736801"/>
    <w:rsid w:val="00744233"/>
    <w:rsid w:val="007446F7"/>
    <w:rsid w:val="00745383"/>
    <w:rsid w:val="007515E2"/>
    <w:rsid w:val="00751995"/>
    <w:rsid w:val="00751C91"/>
    <w:rsid w:val="007607A5"/>
    <w:rsid w:val="00763A9A"/>
    <w:rsid w:val="0077158A"/>
    <w:rsid w:val="00777109"/>
    <w:rsid w:val="007829BF"/>
    <w:rsid w:val="00782C7E"/>
    <w:rsid w:val="007861A8"/>
    <w:rsid w:val="00786E20"/>
    <w:rsid w:val="007903DD"/>
    <w:rsid w:val="0079177C"/>
    <w:rsid w:val="007930D2"/>
    <w:rsid w:val="0079764C"/>
    <w:rsid w:val="007A2D30"/>
    <w:rsid w:val="007A77D4"/>
    <w:rsid w:val="007B12A2"/>
    <w:rsid w:val="007B31F7"/>
    <w:rsid w:val="007B48B1"/>
    <w:rsid w:val="007B4FFB"/>
    <w:rsid w:val="007B5944"/>
    <w:rsid w:val="007D3980"/>
    <w:rsid w:val="007D782A"/>
    <w:rsid w:val="007E0073"/>
    <w:rsid w:val="007E198B"/>
    <w:rsid w:val="007E4E57"/>
    <w:rsid w:val="007E5125"/>
    <w:rsid w:val="007E6638"/>
    <w:rsid w:val="007E6CEF"/>
    <w:rsid w:val="007F3A95"/>
    <w:rsid w:val="007F455C"/>
    <w:rsid w:val="007F519D"/>
    <w:rsid w:val="007F61C5"/>
    <w:rsid w:val="007F702B"/>
    <w:rsid w:val="00800A4D"/>
    <w:rsid w:val="00816D9C"/>
    <w:rsid w:val="008227F6"/>
    <w:rsid w:val="008238AC"/>
    <w:rsid w:val="00824123"/>
    <w:rsid w:val="00830583"/>
    <w:rsid w:val="0083620B"/>
    <w:rsid w:val="008406B3"/>
    <w:rsid w:val="00842C45"/>
    <w:rsid w:val="008472E7"/>
    <w:rsid w:val="00853250"/>
    <w:rsid w:val="00866911"/>
    <w:rsid w:val="00867230"/>
    <w:rsid w:val="00867FE9"/>
    <w:rsid w:val="00871261"/>
    <w:rsid w:val="00871D1C"/>
    <w:rsid w:val="008733EB"/>
    <w:rsid w:val="008746FE"/>
    <w:rsid w:val="008810FF"/>
    <w:rsid w:val="00885B03"/>
    <w:rsid w:val="008913D1"/>
    <w:rsid w:val="00892867"/>
    <w:rsid w:val="00894D3B"/>
    <w:rsid w:val="00895BED"/>
    <w:rsid w:val="00897516"/>
    <w:rsid w:val="00897E78"/>
    <w:rsid w:val="008A0096"/>
    <w:rsid w:val="008A2450"/>
    <w:rsid w:val="008A3601"/>
    <w:rsid w:val="008A64D2"/>
    <w:rsid w:val="008A78BC"/>
    <w:rsid w:val="008B5906"/>
    <w:rsid w:val="008C08A0"/>
    <w:rsid w:val="008C382D"/>
    <w:rsid w:val="008C3902"/>
    <w:rsid w:val="008C7E95"/>
    <w:rsid w:val="008D1204"/>
    <w:rsid w:val="008D1EB3"/>
    <w:rsid w:val="008D50E0"/>
    <w:rsid w:val="008D5C5E"/>
    <w:rsid w:val="008E1865"/>
    <w:rsid w:val="008E2789"/>
    <w:rsid w:val="008E3ECB"/>
    <w:rsid w:val="008E4594"/>
    <w:rsid w:val="008E59F6"/>
    <w:rsid w:val="008E620A"/>
    <w:rsid w:val="008F1BBC"/>
    <w:rsid w:val="008F1C88"/>
    <w:rsid w:val="008F1EE1"/>
    <w:rsid w:val="009008D0"/>
    <w:rsid w:val="00902F16"/>
    <w:rsid w:val="0091107A"/>
    <w:rsid w:val="00913020"/>
    <w:rsid w:val="009150CD"/>
    <w:rsid w:val="00916DAC"/>
    <w:rsid w:val="00920F49"/>
    <w:rsid w:val="0092381B"/>
    <w:rsid w:val="009257B7"/>
    <w:rsid w:val="00925A54"/>
    <w:rsid w:val="00926656"/>
    <w:rsid w:val="0093192A"/>
    <w:rsid w:val="00936F0C"/>
    <w:rsid w:val="0094142B"/>
    <w:rsid w:val="0094194F"/>
    <w:rsid w:val="009444BD"/>
    <w:rsid w:val="00944D2B"/>
    <w:rsid w:val="0094547E"/>
    <w:rsid w:val="00951999"/>
    <w:rsid w:val="00953EC0"/>
    <w:rsid w:val="0095717C"/>
    <w:rsid w:val="0096326F"/>
    <w:rsid w:val="0096416F"/>
    <w:rsid w:val="00967746"/>
    <w:rsid w:val="00971532"/>
    <w:rsid w:val="00973224"/>
    <w:rsid w:val="00975C3F"/>
    <w:rsid w:val="00976B37"/>
    <w:rsid w:val="00986C6B"/>
    <w:rsid w:val="00992A5B"/>
    <w:rsid w:val="009978BA"/>
    <w:rsid w:val="009A0C98"/>
    <w:rsid w:val="009A56B5"/>
    <w:rsid w:val="009A653F"/>
    <w:rsid w:val="009B06BE"/>
    <w:rsid w:val="009B0704"/>
    <w:rsid w:val="009B43D9"/>
    <w:rsid w:val="009B6E72"/>
    <w:rsid w:val="009D11FB"/>
    <w:rsid w:val="009D593E"/>
    <w:rsid w:val="009D6813"/>
    <w:rsid w:val="009D7438"/>
    <w:rsid w:val="009E4DF7"/>
    <w:rsid w:val="009E7C1F"/>
    <w:rsid w:val="009F1015"/>
    <w:rsid w:val="009F1E23"/>
    <w:rsid w:val="009F6F4B"/>
    <w:rsid w:val="00A03755"/>
    <w:rsid w:val="00A04B24"/>
    <w:rsid w:val="00A07A83"/>
    <w:rsid w:val="00A07B38"/>
    <w:rsid w:val="00A07C69"/>
    <w:rsid w:val="00A11B10"/>
    <w:rsid w:val="00A123C7"/>
    <w:rsid w:val="00A21352"/>
    <w:rsid w:val="00A21CFE"/>
    <w:rsid w:val="00A2234C"/>
    <w:rsid w:val="00A25B82"/>
    <w:rsid w:val="00A2604C"/>
    <w:rsid w:val="00A35F0B"/>
    <w:rsid w:val="00A37EE3"/>
    <w:rsid w:val="00A42543"/>
    <w:rsid w:val="00A44706"/>
    <w:rsid w:val="00A52670"/>
    <w:rsid w:val="00A53DF9"/>
    <w:rsid w:val="00A53F86"/>
    <w:rsid w:val="00A60567"/>
    <w:rsid w:val="00A60824"/>
    <w:rsid w:val="00A62730"/>
    <w:rsid w:val="00A630BD"/>
    <w:rsid w:val="00A63633"/>
    <w:rsid w:val="00A66231"/>
    <w:rsid w:val="00A6753F"/>
    <w:rsid w:val="00A67626"/>
    <w:rsid w:val="00A70FB3"/>
    <w:rsid w:val="00A76566"/>
    <w:rsid w:val="00A832E1"/>
    <w:rsid w:val="00A86B34"/>
    <w:rsid w:val="00A92BD9"/>
    <w:rsid w:val="00A92C31"/>
    <w:rsid w:val="00A94414"/>
    <w:rsid w:val="00AA1A91"/>
    <w:rsid w:val="00AA272D"/>
    <w:rsid w:val="00AA3369"/>
    <w:rsid w:val="00AA45F2"/>
    <w:rsid w:val="00AA55AD"/>
    <w:rsid w:val="00AA5DD3"/>
    <w:rsid w:val="00AB3DBD"/>
    <w:rsid w:val="00AB6953"/>
    <w:rsid w:val="00AB6D09"/>
    <w:rsid w:val="00AC4214"/>
    <w:rsid w:val="00AD0859"/>
    <w:rsid w:val="00AD1F4F"/>
    <w:rsid w:val="00AD2D8B"/>
    <w:rsid w:val="00AE245D"/>
    <w:rsid w:val="00AE46F4"/>
    <w:rsid w:val="00AF46BD"/>
    <w:rsid w:val="00AF77EA"/>
    <w:rsid w:val="00AF7AB9"/>
    <w:rsid w:val="00B121B6"/>
    <w:rsid w:val="00B16426"/>
    <w:rsid w:val="00B16A53"/>
    <w:rsid w:val="00B21026"/>
    <w:rsid w:val="00B24C4A"/>
    <w:rsid w:val="00B3025C"/>
    <w:rsid w:val="00B30C8C"/>
    <w:rsid w:val="00B410E1"/>
    <w:rsid w:val="00B42484"/>
    <w:rsid w:val="00B42DAC"/>
    <w:rsid w:val="00B44061"/>
    <w:rsid w:val="00B54D76"/>
    <w:rsid w:val="00B61A3B"/>
    <w:rsid w:val="00B633DB"/>
    <w:rsid w:val="00B64517"/>
    <w:rsid w:val="00B6513B"/>
    <w:rsid w:val="00B67D10"/>
    <w:rsid w:val="00B72A81"/>
    <w:rsid w:val="00B842F6"/>
    <w:rsid w:val="00B8459E"/>
    <w:rsid w:val="00B84EA4"/>
    <w:rsid w:val="00B86019"/>
    <w:rsid w:val="00B86F12"/>
    <w:rsid w:val="00B91F66"/>
    <w:rsid w:val="00B94479"/>
    <w:rsid w:val="00BA16C7"/>
    <w:rsid w:val="00BA17B7"/>
    <w:rsid w:val="00BA1C4E"/>
    <w:rsid w:val="00BA493A"/>
    <w:rsid w:val="00BB186D"/>
    <w:rsid w:val="00BB233A"/>
    <w:rsid w:val="00BB3996"/>
    <w:rsid w:val="00BB6725"/>
    <w:rsid w:val="00BC014C"/>
    <w:rsid w:val="00BC2E4B"/>
    <w:rsid w:val="00BC4621"/>
    <w:rsid w:val="00BD4507"/>
    <w:rsid w:val="00BD56D6"/>
    <w:rsid w:val="00BD6632"/>
    <w:rsid w:val="00BE030D"/>
    <w:rsid w:val="00BE507C"/>
    <w:rsid w:val="00BE6F8E"/>
    <w:rsid w:val="00BF2BAA"/>
    <w:rsid w:val="00C02427"/>
    <w:rsid w:val="00C10545"/>
    <w:rsid w:val="00C16F71"/>
    <w:rsid w:val="00C221E8"/>
    <w:rsid w:val="00C272B3"/>
    <w:rsid w:val="00C30065"/>
    <w:rsid w:val="00C324E1"/>
    <w:rsid w:val="00C34582"/>
    <w:rsid w:val="00C35394"/>
    <w:rsid w:val="00C369D5"/>
    <w:rsid w:val="00C40F4B"/>
    <w:rsid w:val="00C41FC5"/>
    <w:rsid w:val="00C50875"/>
    <w:rsid w:val="00C531DA"/>
    <w:rsid w:val="00C543E7"/>
    <w:rsid w:val="00C561E9"/>
    <w:rsid w:val="00C56802"/>
    <w:rsid w:val="00C6274B"/>
    <w:rsid w:val="00C640CA"/>
    <w:rsid w:val="00C65DF2"/>
    <w:rsid w:val="00C71EBC"/>
    <w:rsid w:val="00C7269A"/>
    <w:rsid w:val="00C75A2A"/>
    <w:rsid w:val="00C75C89"/>
    <w:rsid w:val="00C80214"/>
    <w:rsid w:val="00C84281"/>
    <w:rsid w:val="00C84DBC"/>
    <w:rsid w:val="00C853E0"/>
    <w:rsid w:val="00C8700A"/>
    <w:rsid w:val="00C95ADD"/>
    <w:rsid w:val="00C95F0E"/>
    <w:rsid w:val="00CA1524"/>
    <w:rsid w:val="00CB0840"/>
    <w:rsid w:val="00CB7E40"/>
    <w:rsid w:val="00CC5217"/>
    <w:rsid w:val="00CC7A7D"/>
    <w:rsid w:val="00CD4FCA"/>
    <w:rsid w:val="00CD5058"/>
    <w:rsid w:val="00CD56D4"/>
    <w:rsid w:val="00CE3B12"/>
    <w:rsid w:val="00CE4B73"/>
    <w:rsid w:val="00CE736E"/>
    <w:rsid w:val="00CF0209"/>
    <w:rsid w:val="00CF1D2B"/>
    <w:rsid w:val="00CF438A"/>
    <w:rsid w:val="00CF45BF"/>
    <w:rsid w:val="00CF4EDE"/>
    <w:rsid w:val="00D04993"/>
    <w:rsid w:val="00D114AB"/>
    <w:rsid w:val="00D11B1D"/>
    <w:rsid w:val="00D13404"/>
    <w:rsid w:val="00D23D90"/>
    <w:rsid w:val="00D33781"/>
    <w:rsid w:val="00D356C5"/>
    <w:rsid w:val="00D37D5B"/>
    <w:rsid w:val="00D40F68"/>
    <w:rsid w:val="00D44710"/>
    <w:rsid w:val="00D44BAD"/>
    <w:rsid w:val="00D46D8A"/>
    <w:rsid w:val="00D54C2B"/>
    <w:rsid w:val="00D613D3"/>
    <w:rsid w:val="00D61726"/>
    <w:rsid w:val="00D65FF8"/>
    <w:rsid w:val="00D66C7D"/>
    <w:rsid w:val="00D7584B"/>
    <w:rsid w:val="00D75B45"/>
    <w:rsid w:val="00D76F16"/>
    <w:rsid w:val="00D83174"/>
    <w:rsid w:val="00D83B36"/>
    <w:rsid w:val="00D8518F"/>
    <w:rsid w:val="00D87D9E"/>
    <w:rsid w:val="00D912AA"/>
    <w:rsid w:val="00D93C5B"/>
    <w:rsid w:val="00D966DF"/>
    <w:rsid w:val="00DA1C48"/>
    <w:rsid w:val="00DA38D1"/>
    <w:rsid w:val="00DA7448"/>
    <w:rsid w:val="00DA7DE8"/>
    <w:rsid w:val="00DB0A26"/>
    <w:rsid w:val="00DB17AC"/>
    <w:rsid w:val="00DB43CA"/>
    <w:rsid w:val="00DC48DD"/>
    <w:rsid w:val="00DC6309"/>
    <w:rsid w:val="00DC6FC8"/>
    <w:rsid w:val="00DC78F7"/>
    <w:rsid w:val="00DD471D"/>
    <w:rsid w:val="00DD5160"/>
    <w:rsid w:val="00DD601D"/>
    <w:rsid w:val="00DE1E0A"/>
    <w:rsid w:val="00DE6054"/>
    <w:rsid w:val="00DE6CC2"/>
    <w:rsid w:val="00DF08D9"/>
    <w:rsid w:val="00DF0B85"/>
    <w:rsid w:val="00DF11D7"/>
    <w:rsid w:val="00DF4B37"/>
    <w:rsid w:val="00DF5243"/>
    <w:rsid w:val="00E00357"/>
    <w:rsid w:val="00E00F79"/>
    <w:rsid w:val="00E011C0"/>
    <w:rsid w:val="00E029FD"/>
    <w:rsid w:val="00E0416E"/>
    <w:rsid w:val="00E10616"/>
    <w:rsid w:val="00E1261A"/>
    <w:rsid w:val="00E1381A"/>
    <w:rsid w:val="00E15734"/>
    <w:rsid w:val="00E16B22"/>
    <w:rsid w:val="00E17113"/>
    <w:rsid w:val="00E17567"/>
    <w:rsid w:val="00E21777"/>
    <w:rsid w:val="00E22B36"/>
    <w:rsid w:val="00E238BA"/>
    <w:rsid w:val="00E23F0F"/>
    <w:rsid w:val="00E24291"/>
    <w:rsid w:val="00E265A7"/>
    <w:rsid w:val="00E26E83"/>
    <w:rsid w:val="00E27C3B"/>
    <w:rsid w:val="00E3159A"/>
    <w:rsid w:val="00E345F6"/>
    <w:rsid w:val="00E36C33"/>
    <w:rsid w:val="00E419C7"/>
    <w:rsid w:val="00E4203A"/>
    <w:rsid w:val="00E42E13"/>
    <w:rsid w:val="00E50309"/>
    <w:rsid w:val="00E5157D"/>
    <w:rsid w:val="00E52823"/>
    <w:rsid w:val="00E529DE"/>
    <w:rsid w:val="00E5376D"/>
    <w:rsid w:val="00E55CC8"/>
    <w:rsid w:val="00E55DC1"/>
    <w:rsid w:val="00E63E09"/>
    <w:rsid w:val="00E653AC"/>
    <w:rsid w:val="00E66936"/>
    <w:rsid w:val="00E734CA"/>
    <w:rsid w:val="00E75DA4"/>
    <w:rsid w:val="00E77794"/>
    <w:rsid w:val="00E83ED5"/>
    <w:rsid w:val="00E85A77"/>
    <w:rsid w:val="00E91613"/>
    <w:rsid w:val="00E920BB"/>
    <w:rsid w:val="00E95B81"/>
    <w:rsid w:val="00EA1312"/>
    <w:rsid w:val="00EA1828"/>
    <w:rsid w:val="00EA3E4D"/>
    <w:rsid w:val="00EA48F3"/>
    <w:rsid w:val="00EA5548"/>
    <w:rsid w:val="00EA7D27"/>
    <w:rsid w:val="00EC0A54"/>
    <w:rsid w:val="00EC16B8"/>
    <w:rsid w:val="00EC4846"/>
    <w:rsid w:val="00ED17C4"/>
    <w:rsid w:val="00ED2F8F"/>
    <w:rsid w:val="00ED58A2"/>
    <w:rsid w:val="00EE0774"/>
    <w:rsid w:val="00F001B7"/>
    <w:rsid w:val="00F001E3"/>
    <w:rsid w:val="00F00E54"/>
    <w:rsid w:val="00F00F77"/>
    <w:rsid w:val="00F0323A"/>
    <w:rsid w:val="00F05E73"/>
    <w:rsid w:val="00F05F74"/>
    <w:rsid w:val="00F15EFD"/>
    <w:rsid w:val="00F21177"/>
    <w:rsid w:val="00F23861"/>
    <w:rsid w:val="00F24B17"/>
    <w:rsid w:val="00F26BAA"/>
    <w:rsid w:val="00F3048D"/>
    <w:rsid w:val="00F34109"/>
    <w:rsid w:val="00F34AF9"/>
    <w:rsid w:val="00F40BC0"/>
    <w:rsid w:val="00F411C6"/>
    <w:rsid w:val="00F45BBA"/>
    <w:rsid w:val="00F4762D"/>
    <w:rsid w:val="00F51FE3"/>
    <w:rsid w:val="00F55911"/>
    <w:rsid w:val="00F60033"/>
    <w:rsid w:val="00F608EC"/>
    <w:rsid w:val="00F60E27"/>
    <w:rsid w:val="00F6106D"/>
    <w:rsid w:val="00F70958"/>
    <w:rsid w:val="00F722BC"/>
    <w:rsid w:val="00F7749F"/>
    <w:rsid w:val="00F83648"/>
    <w:rsid w:val="00F85D1E"/>
    <w:rsid w:val="00F85FC2"/>
    <w:rsid w:val="00F92B2B"/>
    <w:rsid w:val="00FA0AAB"/>
    <w:rsid w:val="00FA3BC7"/>
    <w:rsid w:val="00FA41A0"/>
    <w:rsid w:val="00FA76E5"/>
    <w:rsid w:val="00FB4776"/>
    <w:rsid w:val="00FB60E8"/>
    <w:rsid w:val="00FB73E5"/>
    <w:rsid w:val="00FC03E0"/>
    <w:rsid w:val="00FC497B"/>
    <w:rsid w:val="00FC4B6D"/>
    <w:rsid w:val="00FC53A4"/>
    <w:rsid w:val="00FC59A3"/>
    <w:rsid w:val="00FC614F"/>
    <w:rsid w:val="00FC6FB0"/>
    <w:rsid w:val="00FD0E51"/>
    <w:rsid w:val="00FD1E76"/>
    <w:rsid w:val="00FD2F56"/>
    <w:rsid w:val="00FD6683"/>
    <w:rsid w:val="00FE03EC"/>
    <w:rsid w:val="00FE0AB0"/>
    <w:rsid w:val="00FE2D38"/>
    <w:rsid w:val="00FE2FA8"/>
    <w:rsid w:val="00FE4670"/>
    <w:rsid w:val="00FE74C8"/>
    <w:rsid w:val="00FF2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D8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2D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2D30"/>
    <w:rPr>
      <w:sz w:val="18"/>
      <w:szCs w:val="18"/>
    </w:rPr>
  </w:style>
  <w:style w:type="paragraph" w:styleId="a4">
    <w:name w:val="footer"/>
    <w:basedOn w:val="a"/>
    <w:link w:val="Char0"/>
    <w:uiPriority w:val="99"/>
    <w:unhideWhenUsed/>
    <w:rsid w:val="007A2D30"/>
    <w:pPr>
      <w:tabs>
        <w:tab w:val="center" w:pos="4153"/>
        <w:tab w:val="right" w:pos="8306"/>
      </w:tabs>
      <w:snapToGrid w:val="0"/>
      <w:jc w:val="left"/>
    </w:pPr>
    <w:rPr>
      <w:sz w:val="18"/>
      <w:szCs w:val="18"/>
    </w:rPr>
  </w:style>
  <w:style w:type="character" w:customStyle="1" w:styleId="Char0">
    <w:name w:val="页脚 Char"/>
    <w:basedOn w:val="a0"/>
    <w:link w:val="a4"/>
    <w:uiPriority w:val="99"/>
    <w:rsid w:val="007A2D30"/>
    <w:rPr>
      <w:sz w:val="18"/>
      <w:szCs w:val="18"/>
    </w:rPr>
  </w:style>
  <w:style w:type="paragraph" w:styleId="a5">
    <w:name w:val="Body Text"/>
    <w:basedOn w:val="a"/>
    <w:link w:val="Char1"/>
    <w:rsid w:val="00F45BBA"/>
    <w:pPr>
      <w:jc w:val="left"/>
    </w:pPr>
    <w:rPr>
      <w:rFonts w:ascii="宋体" w:eastAsia="宋体" w:hAnsi="宋体" w:cs="Times New Roman"/>
      <w:szCs w:val="24"/>
    </w:rPr>
  </w:style>
  <w:style w:type="character" w:customStyle="1" w:styleId="Char1">
    <w:name w:val="正文文本 Char"/>
    <w:basedOn w:val="a0"/>
    <w:link w:val="a5"/>
    <w:rsid w:val="00F45BBA"/>
    <w:rPr>
      <w:rFonts w:ascii="宋体" w:eastAsia="宋体" w:hAnsi="宋体" w:cs="Times New Roman"/>
      <w:szCs w:val="24"/>
    </w:rPr>
  </w:style>
  <w:style w:type="paragraph" w:customStyle="1" w:styleId="Default">
    <w:name w:val="Default"/>
    <w:rsid w:val="00273C34"/>
    <w:pPr>
      <w:widowControl w:val="0"/>
      <w:autoSpaceDE w:val="0"/>
      <w:autoSpaceDN w:val="0"/>
      <w:adjustRightInd w:val="0"/>
    </w:pPr>
    <w:rPr>
      <w:rFonts w:ascii="宋体" w:eastAsia="宋体" w:cs="宋体"/>
      <w:color w:val="000000"/>
      <w:kern w:val="0"/>
      <w:sz w:val="24"/>
      <w:szCs w:val="24"/>
    </w:rPr>
  </w:style>
  <w:style w:type="paragraph" w:styleId="a6">
    <w:name w:val="Document Map"/>
    <w:basedOn w:val="a"/>
    <w:link w:val="Char2"/>
    <w:uiPriority w:val="99"/>
    <w:semiHidden/>
    <w:unhideWhenUsed/>
    <w:rsid w:val="0058255A"/>
    <w:rPr>
      <w:rFonts w:ascii="宋体" w:eastAsia="宋体"/>
      <w:sz w:val="18"/>
      <w:szCs w:val="18"/>
    </w:rPr>
  </w:style>
  <w:style w:type="character" w:customStyle="1" w:styleId="Char2">
    <w:name w:val="文档结构图 Char"/>
    <w:basedOn w:val="a0"/>
    <w:link w:val="a6"/>
    <w:uiPriority w:val="99"/>
    <w:semiHidden/>
    <w:rsid w:val="0058255A"/>
    <w:rPr>
      <w:rFonts w:ascii="宋体" w:eastAsia="宋体"/>
      <w:sz w:val="18"/>
      <w:szCs w:val="18"/>
    </w:rPr>
  </w:style>
  <w:style w:type="paragraph" w:styleId="a7">
    <w:name w:val="Balloon Text"/>
    <w:basedOn w:val="a"/>
    <w:link w:val="Char3"/>
    <w:uiPriority w:val="99"/>
    <w:semiHidden/>
    <w:unhideWhenUsed/>
    <w:rsid w:val="00DA38D1"/>
    <w:rPr>
      <w:sz w:val="18"/>
      <w:szCs w:val="18"/>
    </w:rPr>
  </w:style>
  <w:style w:type="character" w:customStyle="1" w:styleId="Char3">
    <w:name w:val="批注框文本 Char"/>
    <w:basedOn w:val="a0"/>
    <w:link w:val="a7"/>
    <w:uiPriority w:val="99"/>
    <w:semiHidden/>
    <w:rsid w:val="00DA38D1"/>
    <w:rPr>
      <w:sz w:val="18"/>
      <w:szCs w:val="18"/>
    </w:rPr>
  </w:style>
  <w:style w:type="table" w:styleId="a8">
    <w:name w:val="Table Grid"/>
    <w:basedOn w:val="a1"/>
    <w:rsid w:val="00C5087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C50875"/>
    <w:pPr>
      <w:ind w:firstLineChars="200" w:firstLine="420"/>
    </w:pPr>
  </w:style>
  <w:style w:type="character" w:styleId="aa">
    <w:name w:val="annotation reference"/>
    <w:basedOn w:val="a0"/>
    <w:uiPriority w:val="99"/>
    <w:semiHidden/>
    <w:unhideWhenUsed/>
    <w:rsid w:val="00E1381A"/>
    <w:rPr>
      <w:sz w:val="21"/>
      <w:szCs w:val="21"/>
    </w:rPr>
  </w:style>
  <w:style w:type="paragraph" w:styleId="ab">
    <w:name w:val="annotation text"/>
    <w:basedOn w:val="a"/>
    <w:link w:val="Char4"/>
    <w:uiPriority w:val="99"/>
    <w:semiHidden/>
    <w:unhideWhenUsed/>
    <w:rsid w:val="00E1381A"/>
    <w:pPr>
      <w:jc w:val="left"/>
    </w:pPr>
  </w:style>
  <w:style w:type="character" w:customStyle="1" w:styleId="Char4">
    <w:name w:val="批注文字 Char"/>
    <w:basedOn w:val="a0"/>
    <w:link w:val="ab"/>
    <w:uiPriority w:val="99"/>
    <w:semiHidden/>
    <w:rsid w:val="00E1381A"/>
  </w:style>
  <w:style w:type="paragraph" w:styleId="ac">
    <w:name w:val="annotation subject"/>
    <w:basedOn w:val="ab"/>
    <w:next w:val="ab"/>
    <w:link w:val="Char5"/>
    <w:uiPriority w:val="99"/>
    <w:semiHidden/>
    <w:unhideWhenUsed/>
    <w:rsid w:val="00E1381A"/>
    <w:rPr>
      <w:b/>
      <w:bCs/>
    </w:rPr>
  </w:style>
  <w:style w:type="character" w:customStyle="1" w:styleId="Char5">
    <w:name w:val="批注主题 Char"/>
    <w:basedOn w:val="Char4"/>
    <w:link w:val="ac"/>
    <w:uiPriority w:val="99"/>
    <w:semiHidden/>
    <w:rsid w:val="00E1381A"/>
    <w:rPr>
      <w:b/>
      <w:bCs/>
    </w:rPr>
  </w:style>
  <w:style w:type="paragraph" w:styleId="ad">
    <w:name w:val="footnote text"/>
    <w:basedOn w:val="a"/>
    <w:link w:val="Char6"/>
    <w:uiPriority w:val="99"/>
    <w:semiHidden/>
    <w:unhideWhenUsed/>
    <w:rsid w:val="00B3025C"/>
    <w:pPr>
      <w:snapToGrid w:val="0"/>
      <w:jc w:val="left"/>
    </w:pPr>
    <w:rPr>
      <w:sz w:val="18"/>
      <w:szCs w:val="18"/>
    </w:rPr>
  </w:style>
  <w:style w:type="character" w:customStyle="1" w:styleId="Char6">
    <w:name w:val="脚注文本 Char"/>
    <w:basedOn w:val="a0"/>
    <w:link w:val="ad"/>
    <w:uiPriority w:val="99"/>
    <w:semiHidden/>
    <w:rsid w:val="00B3025C"/>
    <w:rPr>
      <w:sz w:val="18"/>
      <w:szCs w:val="18"/>
    </w:rPr>
  </w:style>
  <w:style w:type="character" w:styleId="ae">
    <w:name w:val="footnote reference"/>
    <w:basedOn w:val="a0"/>
    <w:uiPriority w:val="99"/>
    <w:semiHidden/>
    <w:unhideWhenUsed/>
    <w:rsid w:val="00B3025C"/>
    <w:rPr>
      <w:vertAlign w:val="superscript"/>
    </w:rPr>
  </w:style>
  <w:style w:type="character" w:styleId="af">
    <w:name w:val="Placeholder Text"/>
    <w:basedOn w:val="a0"/>
    <w:uiPriority w:val="99"/>
    <w:semiHidden/>
    <w:rsid w:val="00DA1C48"/>
    <w:rPr>
      <w:color w:val="808080"/>
    </w:rPr>
  </w:style>
  <w:style w:type="paragraph" w:styleId="af0">
    <w:name w:val="Revision"/>
    <w:hidden/>
    <w:uiPriority w:val="99"/>
    <w:semiHidden/>
    <w:rsid w:val="001F6C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2D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2D30"/>
    <w:rPr>
      <w:sz w:val="18"/>
      <w:szCs w:val="18"/>
    </w:rPr>
  </w:style>
  <w:style w:type="paragraph" w:styleId="a4">
    <w:name w:val="footer"/>
    <w:basedOn w:val="a"/>
    <w:link w:val="Char0"/>
    <w:uiPriority w:val="99"/>
    <w:unhideWhenUsed/>
    <w:rsid w:val="007A2D30"/>
    <w:pPr>
      <w:tabs>
        <w:tab w:val="center" w:pos="4153"/>
        <w:tab w:val="right" w:pos="8306"/>
      </w:tabs>
      <w:snapToGrid w:val="0"/>
      <w:jc w:val="left"/>
    </w:pPr>
    <w:rPr>
      <w:sz w:val="18"/>
      <w:szCs w:val="18"/>
    </w:rPr>
  </w:style>
  <w:style w:type="character" w:customStyle="1" w:styleId="Char0">
    <w:name w:val="页脚 Char"/>
    <w:basedOn w:val="a0"/>
    <w:link w:val="a4"/>
    <w:uiPriority w:val="99"/>
    <w:rsid w:val="007A2D30"/>
    <w:rPr>
      <w:sz w:val="18"/>
      <w:szCs w:val="18"/>
    </w:rPr>
  </w:style>
  <w:style w:type="paragraph" w:styleId="a5">
    <w:name w:val="Body Text"/>
    <w:basedOn w:val="a"/>
    <w:link w:val="Char1"/>
    <w:rsid w:val="00F45BBA"/>
    <w:pPr>
      <w:jc w:val="left"/>
    </w:pPr>
    <w:rPr>
      <w:rFonts w:ascii="宋体" w:eastAsia="宋体" w:hAnsi="宋体" w:cs="Times New Roman"/>
      <w:szCs w:val="24"/>
    </w:rPr>
  </w:style>
  <w:style w:type="character" w:customStyle="1" w:styleId="Char1">
    <w:name w:val="正文文本 Char"/>
    <w:basedOn w:val="a0"/>
    <w:link w:val="a5"/>
    <w:rsid w:val="00F45BBA"/>
    <w:rPr>
      <w:rFonts w:ascii="宋体" w:eastAsia="宋体" w:hAnsi="宋体" w:cs="Times New Roman"/>
      <w:szCs w:val="24"/>
    </w:rPr>
  </w:style>
  <w:style w:type="paragraph" w:customStyle="1" w:styleId="Default">
    <w:name w:val="Default"/>
    <w:rsid w:val="00273C34"/>
    <w:pPr>
      <w:widowControl w:val="0"/>
      <w:autoSpaceDE w:val="0"/>
      <w:autoSpaceDN w:val="0"/>
      <w:adjustRightInd w:val="0"/>
    </w:pPr>
    <w:rPr>
      <w:rFonts w:ascii="宋体" w:eastAsia="宋体" w:cs="宋体"/>
      <w:color w:val="000000"/>
      <w:kern w:val="0"/>
      <w:sz w:val="24"/>
      <w:szCs w:val="24"/>
    </w:rPr>
  </w:style>
  <w:style w:type="paragraph" w:styleId="a6">
    <w:name w:val="Document Map"/>
    <w:basedOn w:val="a"/>
    <w:link w:val="Char2"/>
    <w:uiPriority w:val="99"/>
    <w:semiHidden/>
    <w:unhideWhenUsed/>
    <w:rsid w:val="0058255A"/>
    <w:rPr>
      <w:rFonts w:ascii="宋体" w:eastAsia="宋体"/>
      <w:sz w:val="18"/>
      <w:szCs w:val="18"/>
    </w:rPr>
  </w:style>
  <w:style w:type="character" w:customStyle="1" w:styleId="Char2">
    <w:name w:val="文档结构图 Char"/>
    <w:basedOn w:val="a0"/>
    <w:link w:val="a6"/>
    <w:uiPriority w:val="99"/>
    <w:semiHidden/>
    <w:rsid w:val="0058255A"/>
    <w:rPr>
      <w:rFonts w:ascii="宋体" w:eastAsia="宋体"/>
      <w:sz w:val="18"/>
      <w:szCs w:val="18"/>
    </w:rPr>
  </w:style>
  <w:style w:type="paragraph" w:styleId="a7">
    <w:name w:val="Balloon Text"/>
    <w:basedOn w:val="a"/>
    <w:link w:val="Char3"/>
    <w:uiPriority w:val="99"/>
    <w:semiHidden/>
    <w:unhideWhenUsed/>
    <w:rsid w:val="00DA38D1"/>
    <w:rPr>
      <w:sz w:val="18"/>
      <w:szCs w:val="18"/>
    </w:rPr>
  </w:style>
  <w:style w:type="character" w:customStyle="1" w:styleId="Char3">
    <w:name w:val="批注框文本 Char"/>
    <w:basedOn w:val="a0"/>
    <w:link w:val="a7"/>
    <w:uiPriority w:val="99"/>
    <w:semiHidden/>
    <w:rsid w:val="00DA38D1"/>
    <w:rPr>
      <w:sz w:val="18"/>
      <w:szCs w:val="18"/>
    </w:rPr>
  </w:style>
  <w:style w:type="table" w:styleId="a8">
    <w:name w:val="Table Grid"/>
    <w:basedOn w:val="a1"/>
    <w:rsid w:val="00C5087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C50875"/>
    <w:pPr>
      <w:ind w:firstLineChars="200" w:firstLine="420"/>
    </w:pPr>
  </w:style>
  <w:style w:type="character" w:styleId="aa">
    <w:name w:val="annotation reference"/>
    <w:basedOn w:val="a0"/>
    <w:uiPriority w:val="99"/>
    <w:semiHidden/>
    <w:unhideWhenUsed/>
    <w:rsid w:val="00E1381A"/>
    <w:rPr>
      <w:sz w:val="21"/>
      <w:szCs w:val="21"/>
    </w:rPr>
  </w:style>
  <w:style w:type="paragraph" w:styleId="ab">
    <w:name w:val="annotation text"/>
    <w:basedOn w:val="a"/>
    <w:link w:val="Char4"/>
    <w:uiPriority w:val="99"/>
    <w:semiHidden/>
    <w:unhideWhenUsed/>
    <w:rsid w:val="00E1381A"/>
    <w:pPr>
      <w:jc w:val="left"/>
    </w:pPr>
  </w:style>
  <w:style w:type="character" w:customStyle="1" w:styleId="Char4">
    <w:name w:val="批注文字 Char"/>
    <w:basedOn w:val="a0"/>
    <w:link w:val="ab"/>
    <w:uiPriority w:val="99"/>
    <w:semiHidden/>
    <w:rsid w:val="00E1381A"/>
  </w:style>
  <w:style w:type="paragraph" w:styleId="ac">
    <w:name w:val="annotation subject"/>
    <w:basedOn w:val="ab"/>
    <w:next w:val="ab"/>
    <w:link w:val="Char5"/>
    <w:uiPriority w:val="99"/>
    <w:semiHidden/>
    <w:unhideWhenUsed/>
    <w:rsid w:val="00E1381A"/>
    <w:rPr>
      <w:b/>
      <w:bCs/>
    </w:rPr>
  </w:style>
  <w:style w:type="character" w:customStyle="1" w:styleId="Char5">
    <w:name w:val="批注主题 Char"/>
    <w:basedOn w:val="Char4"/>
    <w:link w:val="ac"/>
    <w:uiPriority w:val="99"/>
    <w:semiHidden/>
    <w:rsid w:val="00E1381A"/>
    <w:rPr>
      <w:b/>
      <w:bCs/>
    </w:rPr>
  </w:style>
  <w:style w:type="paragraph" w:styleId="ad">
    <w:name w:val="footnote text"/>
    <w:basedOn w:val="a"/>
    <w:link w:val="Char6"/>
    <w:uiPriority w:val="99"/>
    <w:semiHidden/>
    <w:unhideWhenUsed/>
    <w:rsid w:val="00B3025C"/>
    <w:pPr>
      <w:snapToGrid w:val="0"/>
      <w:jc w:val="left"/>
    </w:pPr>
    <w:rPr>
      <w:sz w:val="18"/>
      <w:szCs w:val="18"/>
    </w:rPr>
  </w:style>
  <w:style w:type="character" w:customStyle="1" w:styleId="Char6">
    <w:name w:val="脚注文本 Char"/>
    <w:basedOn w:val="a0"/>
    <w:link w:val="ad"/>
    <w:uiPriority w:val="99"/>
    <w:semiHidden/>
    <w:rsid w:val="00B3025C"/>
    <w:rPr>
      <w:sz w:val="18"/>
      <w:szCs w:val="18"/>
    </w:rPr>
  </w:style>
  <w:style w:type="character" w:styleId="ae">
    <w:name w:val="footnote reference"/>
    <w:basedOn w:val="a0"/>
    <w:uiPriority w:val="99"/>
    <w:semiHidden/>
    <w:unhideWhenUsed/>
    <w:rsid w:val="00B3025C"/>
    <w:rPr>
      <w:vertAlign w:val="superscript"/>
    </w:rPr>
  </w:style>
  <w:style w:type="character" w:styleId="af">
    <w:name w:val="Placeholder Text"/>
    <w:basedOn w:val="a0"/>
    <w:uiPriority w:val="99"/>
    <w:semiHidden/>
    <w:rsid w:val="00DA1C48"/>
    <w:rPr>
      <w:color w:val="808080"/>
    </w:rPr>
  </w:style>
  <w:style w:type="paragraph" w:styleId="af0">
    <w:name w:val="Revision"/>
    <w:hidden/>
    <w:uiPriority w:val="99"/>
    <w:semiHidden/>
    <w:rsid w:val="001F6C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573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9B4AB6-0675-4401-9FDC-8E065F71C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9</Pages>
  <Words>1209</Words>
  <Characters>6896</Characters>
  <Application>Microsoft Office Word</Application>
  <DocSecurity>0</DocSecurity>
  <Lines>57</Lines>
  <Paragraphs>16</Paragraphs>
  <ScaleCrop>false</ScaleCrop>
  <Company>Microsoft</Company>
  <LinksUpToDate>false</LinksUpToDate>
  <CharactersWithSpaces>8089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潘肖悦</dc:creator>
  <cp:lastModifiedBy>潘肖悦</cp:lastModifiedBy>
  <cp:revision>14</cp:revision>
  <cp:lastPrinted>2022-05-31T09:28:00Z</cp:lastPrinted>
  <dcterms:created xsi:type="dcterms:W3CDTF">2022-04-21T06:04:00Z</dcterms:created>
  <dcterms:modified xsi:type="dcterms:W3CDTF">2022-06-01T07:09:00Z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_top</vt:lpwstr>
  </property>
</Properties>
</file>